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C854" w14:textId="3D29EEE1" w:rsidR="00A731BD" w:rsidRPr="00A731BD" w:rsidRDefault="00A731BD" w:rsidP="00A731BD">
      <w:pPr>
        <w:pStyle w:val="Heading3"/>
      </w:pPr>
      <w:bookmarkStart w:id="0" w:name="_Hlk47603699"/>
      <w:r>
        <w:t>Your details</w:t>
      </w:r>
    </w:p>
    <w:tbl>
      <w:tblPr>
        <w:tblStyle w:val="TableGrid"/>
        <w:tblW w:w="892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405"/>
        <w:gridCol w:w="6521"/>
      </w:tblGrid>
      <w:tr w:rsidR="00A731BD" w14:paraId="28C6CE24" w14:textId="77777777" w:rsidTr="004B61D4">
        <w:tc>
          <w:tcPr>
            <w:tcW w:w="2405" w:type="dxa"/>
            <w:shd w:val="clear" w:color="auto" w:fill="002060"/>
          </w:tcPr>
          <w:p w14:paraId="65016DD3" w14:textId="644E10CC" w:rsidR="00A731BD" w:rsidRPr="00A731BD" w:rsidRDefault="00A731BD" w:rsidP="004B61D4">
            <w:r w:rsidRPr="00A731BD">
              <w:t>Name</w:t>
            </w:r>
          </w:p>
        </w:tc>
        <w:tc>
          <w:tcPr>
            <w:tcW w:w="6521" w:type="dxa"/>
            <w:shd w:val="clear" w:color="auto" w:fill="DBE5F1" w:themeFill="accent1" w:themeFillTint="33"/>
            <w:tcMar>
              <w:top w:w="284" w:type="dxa"/>
              <w:bottom w:w="284" w:type="dxa"/>
            </w:tcMar>
          </w:tcPr>
          <w:p w14:paraId="02DF24D4" w14:textId="3D1809B9" w:rsidR="00A731BD" w:rsidRDefault="00B407EE" w:rsidP="004B61D4">
            <w:r>
              <w:t>Edwin Hermann</w:t>
            </w:r>
          </w:p>
        </w:tc>
      </w:tr>
      <w:tr w:rsidR="00A731BD" w14:paraId="407EF498" w14:textId="77777777" w:rsidTr="004B61D4">
        <w:tc>
          <w:tcPr>
            <w:tcW w:w="2405" w:type="dxa"/>
            <w:shd w:val="clear" w:color="auto" w:fill="002060"/>
          </w:tcPr>
          <w:p w14:paraId="6DDEF8D1" w14:textId="5BC29888" w:rsidR="00A731BD" w:rsidRPr="00A731BD" w:rsidRDefault="00A731BD" w:rsidP="004B61D4">
            <w:r w:rsidRPr="00A731BD">
              <w:t>Email address</w:t>
            </w:r>
          </w:p>
        </w:tc>
        <w:tc>
          <w:tcPr>
            <w:tcW w:w="6521" w:type="dxa"/>
            <w:shd w:val="clear" w:color="auto" w:fill="DBE5F1" w:themeFill="accent1" w:themeFillTint="33"/>
            <w:tcMar>
              <w:top w:w="284" w:type="dxa"/>
              <w:bottom w:w="284" w:type="dxa"/>
            </w:tcMar>
          </w:tcPr>
          <w:p w14:paraId="1DFC5D8B" w14:textId="308FC997" w:rsidR="00A731BD" w:rsidRDefault="00A731BD" w:rsidP="004B61D4"/>
        </w:tc>
      </w:tr>
      <w:tr w:rsidR="00A731BD" w14:paraId="5CC8E2A9" w14:textId="77777777" w:rsidTr="004B61D4">
        <w:tc>
          <w:tcPr>
            <w:tcW w:w="2405" w:type="dxa"/>
            <w:shd w:val="clear" w:color="auto" w:fill="002060"/>
          </w:tcPr>
          <w:p w14:paraId="617A346C" w14:textId="7ED56C58" w:rsidR="00A731BD" w:rsidRPr="00A731BD" w:rsidRDefault="00A731BD" w:rsidP="004B61D4">
            <w:pPr>
              <w:jc w:val="left"/>
            </w:pPr>
            <w:r w:rsidRPr="00A731BD">
              <w:t>Contact phone number</w:t>
            </w:r>
          </w:p>
        </w:tc>
        <w:tc>
          <w:tcPr>
            <w:tcW w:w="6521" w:type="dxa"/>
            <w:shd w:val="clear" w:color="auto" w:fill="DBE5F1" w:themeFill="accent1" w:themeFillTint="33"/>
            <w:tcMar>
              <w:top w:w="284" w:type="dxa"/>
              <w:bottom w:w="284" w:type="dxa"/>
            </w:tcMar>
          </w:tcPr>
          <w:p w14:paraId="2839FED5" w14:textId="17356386" w:rsidR="00A731BD" w:rsidRDefault="00A731BD" w:rsidP="004B61D4"/>
        </w:tc>
      </w:tr>
    </w:tbl>
    <w:p w14:paraId="4F37CBEA" w14:textId="72686543" w:rsidR="00A731BD" w:rsidRDefault="00B95418" w:rsidP="00490849">
      <w:pPr>
        <w:spacing w:before="240"/>
      </w:pPr>
      <w:sdt>
        <w:sdtPr>
          <w:rPr>
            <w:rFonts w:ascii="MS Gothic" w:eastAsia="MS Gothic" w:hAnsi="MS Gothic"/>
          </w:rPr>
          <w:id w:val="-210581321"/>
          <w14:checkbox>
            <w14:checked w14:val="1"/>
            <w14:checkedState w14:val="2612" w14:font="MS Gothic"/>
            <w14:uncheckedState w14:val="2610" w14:font="MS Gothic"/>
          </w14:checkbox>
        </w:sdtPr>
        <w:sdtEndPr/>
        <w:sdtContent>
          <w:r w:rsidR="00B407EE">
            <w:rPr>
              <w:rFonts w:ascii="MS Gothic" w:eastAsia="MS Gothic" w:hAnsi="MS Gothic" w:hint="eastAsia"/>
            </w:rPr>
            <w:t>☒</w:t>
          </w:r>
        </w:sdtContent>
      </w:sdt>
      <w:r w:rsidR="004B61D4">
        <w:rPr>
          <w:rFonts w:ascii="MS Gothic" w:eastAsia="MS Gothic" w:hAnsi="MS Gothic"/>
        </w:rPr>
        <w:t xml:space="preserve"> </w:t>
      </w:r>
      <w:r w:rsidR="003E2828" w:rsidRPr="003E2828">
        <w:t>I understand and agree that my submission will be made public on the InternetNZ website</w:t>
      </w:r>
    </w:p>
    <w:p w14:paraId="6779E758" w14:textId="7BA294E2" w:rsidR="003E2828" w:rsidRPr="004B61D4" w:rsidRDefault="00B95418" w:rsidP="003E2828">
      <w:sdt>
        <w:sdtPr>
          <w:id w:val="1981337871"/>
          <w14:checkbox>
            <w14:checked w14:val="1"/>
            <w14:checkedState w14:val="2612" w14:font="MS Gothic"/>
            <w14:uncheckedState w14:val="2610" w14:font="MS Gothic"/>
          </w14:checkbox>
        </w:sdtPr>
        <w:sdtEndPr/>
        <w:sdtContent>
          <w:r w:rsidR="00B407EE">
            <w:rPr>
              <w:rFonts w:ascii="MS Gothic" w:eastAsia="MS Gothic" w:hAnsi="MS Gothic" w:hint="eastAsia"/>
            </w:rPr>
            <w:t>☒</w:t>
          </w:r>
        </w:sdtContent>
      </w:sdt>
      <w:r w:rsidR="003E2828">
        <w:t xml:space="preserve"> I understand that my contact details will be redacted from the public </w:t>
      </w:r>
      <w:r w:rsidR="00BD64C9">
        <w:t xml:space="preserve">version of this </w:t>
      </w:r>
      <w:r w:rsidR="003E2828">
        <w:t>submission</w:t>
      </w:r>
    </w:p>
    <w:p w14:paraId="04B2D27A" w14:textId="721C8FAD" w:rsidR="00A731BD" w:rsidRDefault="00B95418" w:rsidP="004B61D4">
      <w:sdt>
        <w:sdtPr>
          <w:rPr>
            <w:rFonts w:ascii="MS Gothic" w:eastAsia="MS Gothic" w:hAnsi="MS Gothic"/>
          </w:rPr>
          <w:id w:val="1625419757"/>
          <w14:checkbox>
            <w14:checked w14:val="0"/>
            <w14:checkedState w14:val="2612" w14:font="MS Gothic"/>
            <w14:uncheckedState w14:val="2610" w14:font="MS Gothic"/>
          </w14:checkbox>
        </w:sdtPr>
        <w:sdtEndPr/>
        <w:sdtContent>
          <w:r w:rsidR="004B61D4">
            <w:rPr>
              <w:rFonts w:ascii="MS Gothic" w:eastAsia="MS Gothic" w:hAnsi="MS Gothic" w:hint="eastAsia"/>
            </w:rPr>
            <w:t>☐</w:t>
          </w:r>
        </w:sdtContent>
      </w:sdt>
      <w:r w:rsidR="004B61D4">
        <w:t xml:space="preserve"> </w:t>
      </w:r>
      <w:r w:rsidR="003E2828" w:rsidRPr="003E2828">
        <w:t>I would like to speak to my submission with the Panel</w:t>
      </w:r>
    </w:p>
    <w:p w14:paraId="4CC0DC61" w14:textId="31908050" w:rsidR="00B407EE" w:rsidRPr="004B61D4" w:rsidRDefault="00551619" w:rsidP="00551619">
      <w:pPr>
        <w:pStyle w:val="Heading2"/>
      </w:pPr>
      <w:r>
        <w:t>Guiding Principles</w:t>
      </w:r>
    </w:p>
    <w:tbl>
      <w:tblPr>
        <w:tblStyle w:val="a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1BF0376" w14:textId="77777777">
        <w:tc>
          <w:tcPr>
            <w:tcW w:w="645" w:type="dxa"/>
            <w:shd w:val="clear" w:color="auto" w:fill="001E62"/>
            <w:tcMar>
              <w:top w:w="100" w:type="dxa"/>
              <w:left w:w="100" w:type="dxa"/>
              <w:bottom w:w="100" w:type="dxa"/>
              <w:right w:w="100" w:type="dxa"/>
            </w:tcMar>
            <w:vAlign w:val="center"/>
          </w:tcPr>
          <w:p w14:paraId="5C27CFA0" w14:textId="77777777" w:rsidR="00C664AE" w:rsidRDefault="009677AB">
            <w:pPr>
              <w:widowControl w:val="0"/>
              <w:spacing w:after="0" w:line="240" w:lineRule="auto"/>
              <w:jc w:val="center"/>
              <w:rPr>
                <w:color w:val="FFFFFF"/>
              </w:rPr>
            </w:pPr>
            <w:bookmarkStart w:id="1" w:name="_5b4afkr6dccs" w:colFirst="0" w:colLast="0"/>
            <w:bookmarkStart w:id="2" w:name="_bc4j24z3wbyz" w:colFirst="0" w:colLast="0"/>
            <w:bookmarkEnd w:id="1"/>
            <w:bookmarkEnd w:id="2"/>
            <w:r>
              <w:rPr>
                <w:color w:val="FFFFFF"/>
              </w:rPr>
              <w:t>4.</w:t>
            </w:r>
          </w:p>
        </w:tc>
        <w:tc>
          <w:tcPr>
            <w:tcW w:w="8355" w:type="dxa"/>
            <w:shd w:val="clear" w:color="auto" w:fill="001E62"/>
            <w:tcMar>
              <w:top w:w="144" w:type="dxa"/>
              <w:left w:w="144" w:type="dxa"/>
              <w:bottom w:w="144" w:type="dxa"/>
              <w:right w:w="144" w:type="dxa"/>
            </w:tcMar>
            <w:vAlign w:val="center"/>
          </w:tcPr>
          <w:p w14:paraId="7E551978" w14:textId="77777777" w:rsidR="00C664AE" w:rsidRDefault="009677AB">
            <w:pPr>
              <w:spacing w:after="0"/>
              <w:rPr>
                <w:color w:val="FFFFFF"/>
              </w:rPr>
            </w:pPr>
            <w:r>
              <w:rPr>
                <w:color w:val="FFFFFF"/>
              </w:rPr>
              <w:t xml:space="preserve">What would be the main benefits and disadvantages of moving from a ‘no concern for use’ approach to a ‘secure, trusted and safe’ approach? </w:t>
            </w:r>
          </w:p>
        </w:tc>
      </w:tr>
      <w:tr w:rsidR="004559F2" w14:paraId="76B5FE34" w14:textId="77777777" w:rsidTr="004559F2">
        <w:tc>
          <w:tcPr>
            <w:tcW w:w="645" w:type="dxa"/>
            <w:shd w:val="clear" w:color="auto" w:fill="DBE5F1" w:themeFill="accent1" w:themeFillTint="33"/>
            <w:tcMar>
              <w:top w:w="100" w:type="dxa"/>
              <w:left w:w="100" w:type="dxa"/>
              <w:bottom w:w="100" w:type="dxa"/>
              <w:right w:w="100" w:type="dxa"/>
            </w:tcMar>
            <w:vAlign w:val="center"/>
          </w:tcPr>
          <w:p w14:paraId="0CE3DFF1" w14:textId="77777777" w:rsidR="004559F2" w:rsidRPr="00F41445" w:rsidRDefault="004559F2">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19338E06" w14:textId="6784A5D0" w:rsidR="004559F2" w:rsidRDefault="004D6B5C">
            <w:pPr>
              <w:spacing w:after="0"/>
            </w:pPr>
            <w:r>
              <w:t xml:space="preserve">I have </w:t>
            </w:r>
            <w:proofErr w:type="gramStart"/>
            <w:r>
              <w:t>a number of</w:t>
            </w:r>
            <w:proofErr w:type="gramEnd"/>
            <w:r>
              <w:t xml:space="preserve"> concerns with the idea of</w:t>
            </w:r>
            <w:r w:rsidR="00F41445">
              <w:t xml:space="preserve"> moving away from a “no concern for use” approach</w:t>
            </w:r>
            <w:r>
              <w:t xml:space="preserve"> which I address below:</w:t>
            </w:r>
          </w:p>
          <w:p w14:paraId="62A46FA8" w14:textId="05590861" w:rsidR="004D6B5C" w:rsidRDefault="004D6B5C">
            <w:pPr>
              <w:spacing w:after="0"/>
            </w:pPr>
          </w:p>
          <w:p w14:paraId="62ADAA35" w14:textId="2712032E" w:rsidR="004D6B5C" w:rsidRPr="004D6B5C" w:rsidRDefault="004D6B5C" w:rsidP="004D6B5C">
            <w:pPr>
              <w:spacing w:after="0"/>
              <w:rPr>
                <w:b/>
                <w:bCs/>
              </w:rPr>
            </w:pPr>
            <w:r>
              <w:rPr>
                <w:b/>
                <w:bCs/>
              </w:rPr>
              <w:t>Unnecessary</w:t>
            </w:r>
          </w:p>
          <w:p w14:paraId="43A316C7" w14:textId="77777777" w:rsidR="004D6B5C" w:rsidRDefault="004D6B5C">
            <w:pPr>
              <w:spacing w:after="0"/>
            </w:pPr>
          </w:p>
          <w:p w14:paraId="5AAEBCE5" w14:textId="33571320" w:rsidR="007007DE" w:rsidRDefault="004D6B5C">
            <w:pPr>
              <w:spacing w:after="0"/>
            </w:pPr>
            <w:r>
              <w:t>T</w:t>
            </w:r>
            <w:r w:rsidR="00F41445">
              <w:t xml:space="preserve">he more regulation you seek to implement, the more difficult your job will be to determine whether </w:t>
            </w:r>
            <w:r>
              <w:t>you have got the</w:t>
            </w:r>
            <w:r w:rsidR="00F41445">
              <w:t xml:space="preserve"> balance right</w:t>
            </w:r>
            <w:r>
              <w:t xml:space="preserve"> </w:t>
            </w:r>
            <w:r w:rsidR="007007DE">
              <w:t>and</w:t>
            </w:r>
            <w:r w:rsidR="00F41445">
              <w:t xml:space="preserve"> </w:t>
            </w:r>
            <w:r>
              <w:t>the more time you will have to spend dealing with</w:t>
            </w:r>
            <w:r w:rsidR="00F41445">
              <w:t xml:space="preserve"> nuanced issues </w:t>
            </w:r>
            <w:r>
              <w:t>that arise from that</w:t>
            </w:r>
            <w:r w:rsidR="007007DE">
              <w:t>.</w:t>
            </w:r>
          </w:p>
          <w:p w14:paraId="3936B448" w14:textId="77777777" w:rsidR="004D6B5C" w:rsidRDefault="004D6B5C">
            <w:pPr>
              <w:spacing w:after="0"/>
            </w:pPr>
          </w:p>
          <w:p w14:paraId="78A4B5D2" w14:textId="5322FEDB" w:rsidR="00F41445" w:rsidRDefault="007007DE">
            <w:pPr>
              <w:spacing w:after="0"/>
            </w:pPr>
            <w:r>
              <w:t>B</w:t>
            </w:r>
            <w:r w:rsidR="00F41445">
              <w:t xml:space="preserve">y attempting to police </w:t>
            </w:r>
            <w:r>
              <w:t>and resolve these issues</w:t>
            </w:r>
            <w:r w:rsidR="00F41445">
              <w:t xml:space="preserve"> you will </w:t>
            </w:r>
            <w:r>
              <w:t>necessarily have to throw a lot of additional resources.</w:t>
            </w:r>
            <w:r w:rsidR="004D6B5C">
              <w:t xml:space="preserve">  This seems unwise and unnecessary.</w:t>
            </w:r>
          </w:p>
          <w:p w14:paraId="5FDEBDF9" w14:textId="534E879D" w:rsidR="007007DE" w:rsidRDefault="007007DE">
            <w:pPr>
              <w:spacing w:after="0"/>
            </w:pPr>
          </w:p>
          <w:p w14:paraId="06B56163" w14:textId="02CB20AB" w:rsidR="004D6B5C" w:rsidRPr="004D6B5C" w:rsidRDefault="004D6B5C">
            <w:pPr>
              <w:spacing w:after="0"/>
              <w:rPr>
                <w:b/>
                <w:bCs/>
              </w:rPr>
            </w:pPr>
            <w:r>
              <w:rPr>
                <w:b/>
                <w:bCs/>
              </w:rPr>
              <w:t>Duplication of Effort</w:t>
            </w:r>
          </w:p>
          <w:p w14:paraId="1888B70F" w14:textId="77777777" w:rsidR="004D6B5C" w:rsidRDefault="004D6B5C">
            <w:pPr>
              <w:spacing w:after="0"/>
            </w:pPr>
          </w:p>
          <w:p w14:paraId="2D5CC9B7" w14:textId="106E41CC" w:rsidR="007007DE" w:rsidRDefault="004D6B5C">
            <w:pPr>
              <w:spacing w:after="0"/>
            </w:pPr>
            <w:r>
              <w:lastRenderedPageBreak/>
              <w:t>I</w:t>
            </w:r>
            <w:r w:rsidR="007007DE">
              <w:t xml:space="preserve">n many </w:t>
            </w:r>
            <w:r>
              <w:t xml:space="preserve">cases, </w:t>
            </w:r>
            <w:r w:rsidR="007007DE">
              <w:t xml:space="preserve">existing law, </w:t>
            </w:r>
            <w:proofErr w:type="gramStart"/>
            <w:r w:rsidR="007007DE">
              <w:t>practices</w:t>
            </w:r>
            <w:proofErr w:type="gramEnd"/>
            <w:r w:rsidR="007007DE">
              <w:t xml:space="preserve"> and precedents </w:t>
            </w:r>
            <w:r>
              <w:t xml:space="preserve">already </w:t>
            </w:r>
            <w:r w:rsidR="007007DE">
              <w:t xml:space="preserve">exist that deal with issues </w:t>
            </w:r>
            <w:r>
              <w:t xml:space="preserve">related to moving </w:t>
            </w:r>
            <w:proofErr w:type="spellStart"/>
            <w:r>
              <w:t>way</w:t>
            </w:r>
            <w:proofErr w:type="spellEnd"/>
            <w:r>
              <w:t xml:space="preserve"> from</w:t>
            </w:r>
            <w:r w:rsidR="007007DE">
              <w:t xml:space="preserve"> “no concern for use”. </w:t>
            </w:r>
            <w:r>
              <w:t xml:space="preserve"> </w:t>
            </w:r>
            <w:r w:rsidR="007007DE">
              <w:t xml:space="preserve">For example, if someone is hosting illegal material on a website, we already have a legal framework, and </w:t>
            </w:r>
            <w:proofErr w:type="gramStart"/>
            <w:r w:rsidR="007007DE">
              <w:t>a number of</w:t>
            </w:r>
            <w:proofErr w:type="gramEnd"/>
            <w:r w:rsidR="007007DE">
              <w:t xml:space="preserve"> government agencies already in place to identify, take action, and ultimately resolve the situation.  Why would you want to try to duplicate this?  </w:t>
            </w:r>
            <w:proofErr w:type="gramStart"/>
            <w:r w:rsidR="007007DE">
              <w:t>It seems as though</w:t>
            </w:r>
            <w:proofErr w:type="gramEnd"/>
            <w:r w:rsidR="007007DE">
              <w:t xml:space="preserve"> you would be re-inventing the wheel and there’s no reason to do so.</w:t>
            </w:r>
          </w:p>
          <w:p w14:paraId="7E1B0568" w14:textId="7910D03A" w:rsidR="007007DE" w:rsidRDefault="007007DE">
            <w:pPr>
              <w:spacing w:after="0"/>
            </w:pPr>
          </w:p>
          <w:p w14:paraId="15113D14" w14:textId="6FC3B43C" w:rsidR="004D6B5C" w:rsidRPr="004D6B5C" w:rsidRDefault="004D6B5C">
            <w:pPr>
              <w:spacing w:after="0"/>
              <w:rPr>
                <w:b/>
                <w:bCs/>
              </w:rPr>
            </w:pPr>
            <w:r w:rsidRPr="004D6B5C">
              <w:rPr>
                <w:b/>
                <w:bCs/>
              </w:rPr>
              <w:t>Inconsistencies</w:t>
            </w:r>
          </w:p>
          <w:p w14:paraId="0F6730D5" w14:textId="77777777" w:rsidR="004D6B5C" w:rsidRDefault="004D6B5C">
            <w:pPr>
              <w:spacing w:after="0"/>
            </w:pPr>
          </w:p>
          <w:p w14:paraId="5E1D1DD3" w14:textId="0623998F" w:rsidR="004D6B5C" w:rsidRDefault="007007DE">
            <w:pPr>
              <w:spacing w:after="0"/>
            </w:pPr>
            <w:r>
              <w:t xml:space="preserve">Furthermore, any policies you put in place that address issues in areas already covered by </w:t>
            </w:r>
            <w:r w:rsidR="009005DF">
              <w:t>existing legislation or law enforcement agencies, you are likely to introduce inconsistencies.  For example, two trademarks names may legally coexist (</w:t>
            </w:r>
            <w:r w:rsidR="004D6B5C">
              <w:t>and</w:t>
            </w:r>
            <w:r w:rsidR="009005DF">
              <w:t xml:space="preserve"> may even have been tested in court) yet it’s entirely plausible that your rules may not allow the holder of one trademark to register it as a domain because it’s too similar to another domain name held by the other trademark holder.  This would be incredibly frustrating for business and individuals alike.</w:t>
            </w:r>
          </w:p>
          <w:p w14:paraId="62696F47" w14:textId="66DA1844" w:rsidR="00F41445" w:rsidRDefault="00F41445">
            <w:pPr>
              <w:spacing w:after="0"/>
            </w:pPr>
          </w:p>
          <w:p w14:paraId="57E1E4A2" w14:textId="77B4D7B2" w:rsidR="004D6B5C" w:rsidRPr="004D6B5C" w:rsidRDefault="004D6B5C">
            <w:pPr>
              <w:spacing w:after="0"/>
              <w:rPr>
                <w:b/>
                <w:bCs/>
              </w:rPr>
            </w:pPr>
            <w:r w:rsidRPr="004D6B5C">
              <w:rPr>
                <w:b/>
                <w:bCs/>
              </w:rPr>
              <w:t>False Sense of Security</w:t>
            </w:r>
          </w:p>
          <w:p w14:paraId="5E921F43" w14:textId="1BA8D813" w:rsidR="004D6B5C" w:rsidRDefault="004D6B5C">
            <w:pPr>
              <w:spacing w:after="0"/>
            </w:pPr>
          </w:p>
          <w:p w14:paraId="580EEA2A" w14:textId="15107396" w:rsidR="009005DF" w:rsidRDefault="009005DF">
            <w:pPr>
              <w:spacing w:after="0"/>
            </w:pPr>
            <w:r>
              <w:t>The more regulation you place on the use of domain names, the more people will start making assumptions and give them a false sense of security.  I think we all agree that .</w:t>
            </w:r>
            <w:proofErr w:type="spellStart"/>
            <w:r>
              <w:t>nz</w:t>
            </w:r>
            <w:proofErr w:type="spellEnd"/>
            <w:r>
              <w:t xml:space="preserve"> (or any domain space for that matter) would be better off without harmful use.  However, introducing a whole raft of rules and policies around the use of domain names will certainly give people a false sense of security.  Moderated 2LDs provide people with security and assurance, and rightfully so. People can be certain that, for example, a .govt.nz website will be owned and operated by a </w:t>
            </w:r>
            <w:proofErr w:type="spellStart"/>
            <w:r>
              <w:t>bonafide</w:t>
            </w:r>
            <w:proofErr w:type="spellEnd"/>
            <w:r>
              <w:t xml:space="preserve"> government organization and therefore will almost certainly not be a harmful site.  But attempting to set rules around the use of .</w:t>
            </w:r>
            <w:proofErr w:type="spellStart"/>
            <w:r>
              <w:t>nz</w:t>
            </w:r>
            <w:proofErr w:type="spellEnd"/>
            <w:r>
              <w:t xml:space="preserve"> domains will be nowhere near watertight, therefore, unlike the moderated 2LD example above, people will falsely assume that .</w:t>
            </w:r>
            <w:proofErr w:type="spellStart"/>
            <w:r>
              <w:t>nz</w:t>
            </w:r>
            <w:proofErr w:type="spellEnd"/>
            <w:r>
              <w:t xml:space="preserve"> is generally safe.</w:t>
            </w:r>
          </w:p>
          <w:p w14:paraId="65193F8E" w14:textId="1EC6BCCC" w:rsidR="009005DF" w:rsidRDefault="009005DF">
            <w:pPr>
              <w:spacing w:after="0"/>
            </w:pPr>
          </w:p>
          <w:p w14:paraId="49459A47" w14:textId="61AAC278" w:rsidR="004D6B5C" w:rsidRPr="004D6B5C" w:rsidRDefault="004D6B5C">
            <w:pPr>
              <w:spacing w:after="0"/>
              <w:rPr>
                <w:b/>
                <w:bCs/>
              </w:rPr>
            </w:pPr>
            <w:r w:rsidRPr="004D6B5C">
              <w:rPr>
                <w:b/>
                <w:bCs/>
              </w:rPr>
              <w:t>Summary</w:t>
            </w:r>
          </w:p>
          <w:p w14:paraId="3EC194F7" w14:textId="77777777" w:rsidR="004D6B5C" w:rsidRDefault="004D6B5C">
            <w:pPr>
              <w:spacing w:after="0"/>
            </w:pPr>
          </w:p>
          <w:p w14:paraId="0F1A401D" w14:textId="2708E903" w:rsidR="009005DF" w:rsidRDefault="009005DF">
            <w:pPr>
              <w:spacing w:after="0"/>
            </w:pPr>
            <w:r>
              <w:t xml:space="preserve">In closing, </w:t>
            </w:r>
            <w:r w:rsidR="00A02D54">
              <w:t xml:space="preserve">I submit that a far better approach would be to retain the “no concern for use” model, but partner with enforcement agencies </w:t>
            </w:r>
            <w:r w:rsidR="00A02D54">
              <w:lastRenderedPageBreak/>
              <w:t>and other industry bodies.  Work closely with them and establish bi-directional communications.</w:t>
            </w:r>
          </w:p>
          <w:p w14:paraId="1BDFE259" w14:textId="76FB2408" w:rsidR="00A02D54" w:rsidRDefault="00A02D54">
            <w:pPr>
              <w:spacing w:after="0"/>
            </w:pPr>
          </w:p>
          <w:p w14:paraId="40CF8832" w14:textId="4B079102" w:rsidR="00A02D54" w:rsidRDefault="00A02D54">
            <w:pPr>
              <w:spacing w:after="0"/>
            </w:pPr>
            <w:r>
              <w:t xml:space="preserve">The banks </w:t>
            </w:r>
            <w:proofErr w:type="gramStart"/>
            <w:r>
              <w:t>don’t</w:t>
            </w:r>
            <w:proofErr w:type="gramEnd"/>
            <w:r>
              <w:t xml:space="preserve"> just freeze accounts as they please.  NZ Post </w:t>
            </w:r>
            <w:proofErr w:type="gramStart"/>
            <w:r>
              <w:t>don’t</w:t>
            </w:r>
            <w:proofErr w:type="gramEnd"/>
            <w:r>
              <w:t xml:space="preserve"> confiscate parcels themselves.  Storage providers </w:t>
            </w:r>
            <w:proofErr w:type="gramStart"/>
            <w:r>
              <w:t>don’t</w:t>
            </w:r>
            <w:proofErr w:type="gramEnd"/>
            <w:r>
              <w:t xml:space="preserve"> just turf people’s gear out.  All these </w:t>
            </w:r>
            <w:proofErr w:type="spellStart"/>
            <w:r>
              <w:t>organisations</w:t>
            </w:r>
            <w:proofErr w:type="spellEnd"/>
            <w:r>
              <w:t xml:space="preserve"> work with government </w:t>
            </w:r>
            <w:proofErr w:type="spellStart"/>
            <w:r>
              <w:t>organisations</w:t>
            </w:r>
            <w:proofErr w:type="spellEnd"/>
            <w:r>
              <w:t xml:space="preserve"> and law enforcement agencies, such as Customs, MPI, NZ Police, the SIS, the G</w:t>
            </w:r>
            <w:r w:rsidR="002A60F7">
              <w:t>CS</w:t>
            </w:r>
            <w:r>
              <w:t>B</w:t>
            </w:r>
            <w:r w:rsidR="002A60F7">
              <w:t xml:space="preserve">, </w:t>
            </w:r>
            <w:proofErr w:type="spellStart"/>
            <w:r w:rsidR="002A60F7">
              <w:t>InterPol</w:t>
            </w:r>
            <w:proofErr w:type="spellEnd"/>
            <w:r w:rsidR="00937D46">
              <w:t xml:space="preserve"> and the DIA</w:t>
            </w:r>
            <w:r>
              <w:t xml:space="preserve">.  They maintain communication channels with these </w:t>
            </w:r>
            <w:r w:rsidR="00666AF3">
              <w:t>authorities</w:t>
            </w:r>
            <w:r>
              <w:t>, and refer matters to them for</w:t>
            </w:r>
            <w:r w:rsidR="00666AF3">
              <w:t xml:space="preserve"> investigations to take place and/or</w:t>
            </w:r>
            <w:r>
              <w:t xml:space="preserve"> action to be taken.</w:t>
            </w:r>
            <w:r w:rsidR="00666AF3">
              <w:t xml:space="preserve">  It is only on instruction from those authorities that any revoking/cancelling/freezing take place.</w:t>
            </w:r>
          </w:p>
          <w:p w14:paraId="598B3E6E" w14:textId="4DE6EE9B" w:rsidR="00A02D54" w:rsidRDefault="00A02D54">
            <w:pPr>
              <w:spacing w:after="0"/>
            </w:pPr>
          </w:p>
          <w:p w14:paraId="1D12D65A" w14:textId="1722CE06" w:rsidR="004559F2" w:rsidRPr="00F41445" w:rsidRDefault="00666AF3">
            <w:pPr>
              <w:spacing w:after="0"/>
            </w:pPr>
            <w:r>
              <w:t>In line with that, m</w:t>
            </w:r>
            <w:r w:rsidR="00A02D54">
              <w:t>y suggestion is that you ought to retain the “no concern for use” model</w:t>
            </w:r>
            <w:r>
              <w:t>, and</w:t>
            </w:r>
            <w:r w:rsidR="00A02D54">
              <w:t xml:space="preserve"> combine</w:t>
            </w:r>
            <w:r>
              <w:t xml:space="preserve"> that with the establishment of a </w:t>
            </w:r>
            <w:r w:rsidR="00A02D54">
              <w:t xml:space="preserve">much closer working relationship </w:t>
            </w:r>
            <w:r>
              <w:t>and</w:t>
            </w:r>
            <w:r w:rsidR="00A02D54">
              <w:t xml:space="preserve"> open lines of communication </w:t>
            </w:r>
            <w:r>
              <w:t>with relevant</w:t>
            </w:r>
            <w:r w:rsidR="00A02D54">
              <w:t xml:space="preserve"> authorities.  Ultimately this is better for everyone, and does not impinge on anyone’s freedoms.</w:t>
            </w:r>
          </w:p>
        </w:tc>
      </w:tr>
    </w:tbl>
    <w:tbl>
      <w:tblPr>
        <w:tblStyle w:val="a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02B0CFCD" w14:textId="77777777">
        <w:trPr>
          <w:trHeight w:val="1335"/>
        </w:trPr>
        <w:tc>
          <w:tcPr>
            <w:tcW w:w="645" w:type="dxa"/>
            <w:shd w:val="clear" w:color="auto" w:fill="001E62"/>
            <w:tcMar>
              <w:top w:w="100" w:type="dxa"/>
              <w:left w:w="100" w:type="dxa"/>
              <w:bottom w:w="100" w:type="dxa"/>
              <w:right w:w="100" w:type="dxa"/>
            </w:tcMar>
            <w:vAlign w:val="center"/>
          </w:tcPr>
          <w:p w14:paraId="3A449427" w14:textId="77777777" w:rsidR="00C664AE" w:rsidRDefault="009677AB">
            <w:pPr>
              <w:widowControl w:val="0"/>
              <w:spacing w:after="0" w:line="240" w:lineRule="auto"/>
              <w:jc w:val="center"/>
              <w:rPr>
                <w:color w:val="FFFFFF"/>
              </w:rPr>
            </w:pPr>
            <w:bookmarkStart w:id="3" w:name="_u6jp68breu1n" w:colFirst="0" w:colLast="0"/>
            <w:bookmarkEnd w:id="3"/>
            <w:r>
              <w:rPr>
                <w:color w:val="FFFFFF"/>
              </w:rPr>
              <w:lastRenderedPageBreak/>
              <w:t>7.</w:t>
            </w:r>
          </w:p>
        </w:tc>
        <w:tc>
          <w:tcPr>
            <w:tcW w:w="8355" w:type="dxa"/>
            <w:shd w:val="clear" w:color="auto" w:fill="001E62"/>
            <w:tcMar>
              <w:top w:w="144" w:type="dxa"/>
              <w:left w:w="144" w:type="dxa"/>
              <w:bottom w:w="144" w:type="dxa"/>
              <w:right w:w="144" w:type="dxa"/>
            </w:tcMar>
            <w:vAlign w:val="center"/>
          </w:tcPr>
          <w:p w14:paraId="73F46AC4" w14:textId="77777777" w:rsidR="00C664AE" w:rsidRDefault="009677AB">
            <w:pPr>
              <w:spacing w:after="0"/>
              <w:rPr>
                <w:color w:val="FFFFFF"/>
              </w:rPr>
            </w:pPr>
            <w:r>
              <w:rPr>
                <w:color w:val="FFFFFF"/>
              </w:rPr>
              <w:t>Do you think there should be a new principle on te reo Māori and Māori participation in .nz? Why / why not? Do you have any comments on the proposed formulation of the new principle?</w:t>
            </w:r>
          </w:p>
        </w:tc>
      </w:tr>
      <w:tr w:rsidR="004559F2" w14:paraId="790F0FBA" w14:textId="77777777" w:rsidTr="004559F2">
        <w:trPr>
          <w:trHeight w:val="1335"/>
        </w:trPr>
        <w:tc>
          <w:tcPr>
            <w:tcW w:w="645" w:type="dxa"/>
            <w:shd w:val="clear" w:color="auto" w:fill="DBE5F1" w:themeFill="accent1" w:themeFillTint="33"/>
            <w:tcMar>
              <w:top w:w="100" w:type="dxa"/>
              <w:left w:w="100" w:type="dxa"/>
              <w:bottom w:w="100" w:type="dxa"/>
              <w:right w:w="100" w:type="dxa"/>
            </w:tcMar>
            <w:vAlign w:val="center"/>
          </w:tcPr>
          <w:p w14:paraId="6024B8EA" w14:textId="77777777" w:rsidR="004559F2" w:rsidRDefault="004559F2">
            <w:pPr>
              <w:widowControl w:val="0"/>
              <w:spacing w:after="0" w:line="240" w:lineRule="auto"/>
              <w:jc w:val="center"/>
              <w:rPr>
                <w:color w:val="FFFFFF"/>
              </w:rPr>
            </w:pPr>
          </w:p>
        </w:tc>
        <w:tc>
          <w:tcPr>
            <w:tcW w:w="8355" w:type="dxa"/>
            <w:shd w:val="clear" w:color="auto" w:fill="DBE5F1" w:themeFill="accent1" w:themeFillTint="33"/>
            <w:tcMar>
              <w:top w:w="144" w:type="dxa"/>
              <w:left w:w="144" w:type="dxa"/>
              <w:bottom w:w="144" w:type="dxa"/>
              <w:right w:w="144" w:type="dxa"/>
            </w:tcMar>
            <w:vAlign w:val="center"/>
          </w:tcPr>
          <w:p w14:paraId="79FAF6AE" w14:textId="77777777" w:rsidR="003477FA" w:rsidRDefault="00A02D54">
            <w:pPr>
              <w:spacing w:after="0"/>
            </w:pPr>
            <w:r>
              <w:t xml:space="preserve">Use of Maori language should be </w:t>
            </w:r>
            <w:proofErr w:type="gramStart"/>
            <w:r>
              <w:t>encouraged</w:t>
            </w:r>
            <w:proofErr w:type="gramEnd"/>
            <w:r>
              <w:t xml:space="preserve"> and your systems and policies should facilitate this.  However, any such policies should not come at the expense of freedoms elsewhere.</w:t>
            </w:r>
          </w:p>
          <w:p w14:paraId="5AE1173D" w14:textId="77777777" w:rsidR="003477FA" w:rsidRDefault="003477FA">
            <w:pPr>
              <w:spacing w:after="0"/>
            </w:pPr>
          </w:p>
          <w:p w14:paraId="03D5CEEB" w14:textId="77777777" w:rsidR="003477FA" w:rsidRDefault="00A02D54">
            <w:pPr>
              <w:spacing w:after="0"/>
            </w:pPr>
            <w:r>
              <w:t xml:space="preserve">To give you an idea of what </w:t>
            </w:r>
            <w:proofErr w:type="gramStart"/>
            <w:r>
              <w:t>I’m</w:t>
            </w:r>
            <w:proofErr w:type="gramEnd"/>
            <w:r>
              <w:t xml:space="preserve"> referring to</w:t>
            </w:r>
            <w:r w:rsidR="00AA4570">
              <w:t>,</w:t>
            </w:r>
            <w:r>
              <w:t xml:space="preserve"> allowing the use of macrons </w:t>
            </w:r>
            <w:r w:rsidR="00AA4570">
              <w:t>is a</w:t>
            </w:r>
            <w:r w:rsidR="0004242B">
              <w:t xml:space="preserve">n example of an initiative </w:t>
            </w:r>
            <w:r w:rsidR="00AA4570">
              <w:t>that directly supports the use of Maori language</w:t>
            </w:r>
            <w:r w:rsidR="0004242B">
              <w:t>, and has no negative effects elsewhere</w:t>
            </w:r>
            <w:r w:rsidR="003477FA">
              <w:t>.  I support it for those reasons.</w:t>
            </w:r>
          </w:p>
          <w:p w14:paraId="26DE6FA7" w14:textId="77777777" w:rsidR="003477FA" w:rsidRDefault="003477FA">
            <w:pPr>
              <w:spacing w:after="0"/>
            </w:pPr>
          </w:p>
          <w:p w14:paraId="7BD6C34B" w14:textId="69BC745E" w:rsidR="003477FA" w:rsidRPr="00A02D54" w:rsidRDefault="00AA4570">
            <w:pPr>
              <w:spacing w:after="0"/>
            </w:pPr>
            <w:r>
              <w:t xml:space="preserve">However, suppose you </w:t>
            </w:r>
            <w:r w:rsidR="003477FA">
              <w:t xml:space="preserve">were to </w:t>
            </w:r>
            <w:r w:rsidR="0004242B">
              <w:t>introduce</w:t>
            </w:r>
            <w:r>
              <w:t xml:space="preserve"> a policy that dictated that macrons are compulsory for domain names with Maori words</w:t>
            </w:r>
            <w:r w:rsidR="003477FA">
              <w:t xml:space="preserve"> (or the opposite: no macrons can be used unless it is part of a Maori word)</w:t>
            </w:r>
            <w:r>
              <w:t xml:space="preserve">, that would </w:t>
            </w:r>
            <w:r w:rsidR="003477FA">
              <w:t xml:space="preserve">unnecessarily </w:t>
            </w:r>
            <w:r>
              <w:t xml:space="preserve">restrict freedoms to </w:t>
            </w:r>
            <w:r w:rsidR="0004242B">
              <w:t>others</w:t>
            </w:r>
            <w:r>
              <w:t xml:space="preserve"> (</w:t>
            </w:r>
            <w:r w:rsidR="003477FA">
              <w:t xml:space="preserve">whether they are </w:t>
            </w:r>
            <w:r>
              <w:t>Maori or otherwise) and does nothing</w:t>
            </w:r>
            <w:r w:rsidR="0004242B">
              <w:t xml:space="preserve"> per se </w:t>
            </w:r>
            <w:r>
              <w:t>to</w:t>
            </w:r>
            <w:r w:rsidR="003477FA">
              <w:t xml:space="preserve"> directly</w:t>
            </w:r>
            <w:r>
              <w:t xml:space="preserve"> support the goal of facilitating the use of Maori language.</w:t>
            </w:r>
          </w:p>
        </w:tc>
      </w:tr>
    </w:tbl>
    <w:tbl>
      <w:tblPr>
        <w:tblStyle w:val="a9"/>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648621A3" w14:textId="77777777">
        <w:trPr>
          <w:trHeight w:val="990"/>
        </w:trPr>
        <w:tc>
          <w:tcPr>
            <w:tcW w:w="645" w:type="dxa"/>
            <w:shd w:val="clear" w:color="auto" w:fill="001E62"/>
            <w:tcMar>
              <w:top w:w="100" w:type="dxa"/>
              <w:left w:w="100" w:type="dxa"/>
              <w:bottom w:w="100" w:type="dxa"/>
              <w:right w:w="100" w:type="dxa"/>
            </w:tcMar>
            <w:vAlign w:val="center"/>
          </w:tcPr>
          <w:p w14:paraId="2C181A38" w14:textId="77777777" w:rsidR="00C664AE" w:rsidRDefault="009677AB">
            <w:pPr>
              <w:widowControl w:val="0"/>
              <w:spacing w:after="0" w:line="240" w:lineRule="auto"/>
              <w:jc w:val="center"/>
              <w:rPr>
                <w:color w:val="FFFFFF"/>
              </w:rPr>
            </w:pPr>
            <w:bookmarkStart w:id="4" w:name="_1j4epb9u4sfd" w:colFirst="0" w:colLast="0"/>
            <w:bookmarkStart w:id="5" w:name="_nmkort468grf" w:colFirst="0" w:colLast="0"/>
            <w:bookmarkStart w:id="6" w:name="_osh4x3g4szz8" w:colFirst="0" w:colLast="0"/>
            <w:bookmarkEnd w:id="4"/>
            <w:bookmarkEnd w:id="5"/>
            <w:bookmarkEnd w:id="6"/>
            <w:r>
              <w:rPr>
                <w:color w:val="FFFFFF"/>
              </w:rPr>
              <w:lastRenderedPageBreak/>
              <w:t>11.</w:t>
            </w:r>
          </w:p>
        </w:tc>
        <w:tc>
          <w:tcPr>
            <w:tcW w:w="8355" w:type="dxa"/>
            <w:shd w:val="clear" w:color="auto" w:fill="001E62"/>
            <w:tcMar>
              <w:top w:w="144" w:type="dxa"/>
              <w:left w:w="144" w:type="dxa"/>
              <w:bottom w:w="144" w:type="dxa"/>
              <w:right w:w="144" w:type="dxa"/>
            </w:tcMar>
            <w:vAlign w:val="center"/>
          </w:tcPr>
          <w:p w14:paraId="33B2918A" w14:textId="77777777" w:rsidR="00C664AE" w:rsidRDefault="009677AB">
            <w:pPr>
              <w:spacing w:after="0"/>
              <w:rPr>
                <w:color w:val="FFFFFF"/>
              </w:rPr>
            </w:pPr>
            <w:r>
              <w:rPr>
                <w:color w:val="FFFFFF"/>
              </w:rPr>
              <w:t>Do you think the ‘first come first served’ principle should be modified and retained as an operational guideline? Why / why not?</w:t>
            </w:r>
          </w:p>
        </w:tc>
      </w:tr>
      <w:tr w:rsidR="004559F2" w14:paraId="7C33A7AA"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62364CD3" w14:textId="77777777" w:rsidR="004559F2" w:rsidRPr="00384F4E" w:rsidRDefault="004559F2">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4DEBC3F3" w14:textId="77777777" w:rsidR="000F5350" w:rsidRDefault="00384F4E">
            <w:pPr>
              <w:spacing w:after="0"/>
            </w:pPr>
            <w:r w:rsidRPr="00384F4E">
              <w:t>The first come first served principle should remain.</w:t>
            </w:r>
          </w:p>
          <w:p w14:paraId="07D14C2D" w14:textId="77777777" w:rsidR="000F5350" w:rsidRDefault="000F5350">
            <w:pPr>
              <w:spacing w:after="0"/>
            </w:pPr>
          </w:p>
          <w:p w14:paraId="116F4BC6" w14:textId="242D4340" w:rsidR="000F5350" w:rsidRDefault="000F5350">
            <w:pPr>
              <w:spacing w:after="0"/>
            </w:pPr>
            <w:r>
              <w:t>It concerns me that you are considering, as stated in the Options Report, introducing a list of banned words (words that cannot be registered as part of a domain name).</w:t>
            </w:r>
          </w:p>
          <w:p w14:paraId="7779BA73" w14:textId="13F2C391" w:rsidR="003A1242" w:rsidRDefault="003A1242">
            <w:pPr>
              <w:spacing w:after="0"/>
            </w:pPr>
          </w:p>
          <w:p w14:paraId="5E4D3671" w14:textId="3816B484" w:rsidR="003A1242" w:rsidRDefault="003A1242">
            <w:pPr>
              <w:spacing w:after="0"/>
            </w:pPr>
            <w:r>
              <w:t>Freedom of speech and freedom of expression is not only a human right but a value our society holds deeply.  This is the case for pretty much all free and democratic countries.</w:t>
            </w:r>
          </w:p>
          <w:p w14:paraId="5A17FB4D" w14:textId="6510A086" w:rsidR="003A1242" w:rsidRDefault="003A1242">
            <w:pPr>
              <w:spacing w:after="0"/>
            </w:pPr>
          </w:p>
          <w:p w14:paraId="05A17E5C" w14:textId="0CE7CBB0" w:rsidR="00AC26AA" w:rsidRDefault="003A1242">
            <w:pPr>
              <w:spacing w:after="0"/>
            </w:pPr>
            <w:r>
              <w:t xml:space="preserve">Banning </w:t>
            </w:r>
            <w:r w:rsidR="00C85FF2">
              <w:t>words is a direct attack of freedom of speech and freedom of expression and should not be tolerated.  I</w:t>
            </w:r>
            <w:r w:rsidR="00AC26AA">
              <w:t>t is shallow-thinking at best, and a dangerous and slippery slope at worst.</w:t>
            </w:r>
          </w:p>
          <w:p w14:paraId="3F2FD07B" w14:textId="1B73A25B" w:rsidR="00AC26AA" w:rsidRDefault="00AC26AA">
            <w:pPr>
              <w:spacing w:after="0"/>
            </w:pPr>
          </w:p>
          <w:p w14:paraId="12B8CAEC" w14:textId="77777777" w:rsidR="00D826DF" w:rsidRDefault="00C85FF2">
            <w:pPr>
              <w:spacing w:after="0"/>
            </w:pPr>
            <w:r>
              <w:t>All it will do is contribute to the erosion of freedom of speech that many western countries are seeing (e.g. cancel culture, political correctness, compelled speech bills), and it does not solve any issues.</w:t>
            </w:r>
          </w:p>
          <w:p w14:paraId="76B6945A" w14:textId="77777777" w:rsidR="00C85FF2" w:rsidRDefault="00C85FF2">
            <w:pPr>
              <w:spacing w:after="0"/>
            </w:pPr>
          </w:p>
          <w:p w14:paraId="582E1DA2" w14:textId="12280EEA" w:rsidR="00C85FF2" w:rsidRPr="00384F4E" w:rsidRDefault="00C85FF2">
            <w:pPr>
              <w:spacing w:after="0"/>
            </w:pPr>
            <w:r>
              <w:t>New Zealand is a free country, a democratic country, a progressive country.</w:t>
            </w:r>
            <w:r w:rsidR="00303AB6">
              <w:t xml:space="preserve">  </w:t>
            </w:r>
            <w:proofErr w:type="gramStart"/>
            <w:r w:rsidR="00303AB6">
              <w:t>Let’s</w:t>
            </w:r>
            <w:proofErr w:type="gramEnd"/>
            <w:r w:rsidR="00303AB6">
              <w:t xml:space="preserve"> reflect that in the way in which you </w:t>
            </w:r>
            <w:proofErr w:type="spellStart"/>
            <w:r w:rsidR="000D43CA">
              <w:t>mould</w:t>
            </w:r>
            <w:proofErr w:type="spellEnd"/>
            <w:r w:rsidR="000D43CA">
              <w:t xml:space="preserve"> your policies.</w:t>
            </w:r>
          </w:p>
        </w:tc>
      </w:tr>
    </w:tbl>
    <w:tbl>
      <w:tblPr>
        <w:tblStyle w:val="ac"/>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99E61A" w14:textId="77777777">
        <w:trPr>
          <w:trHeight w:val="990"/>
        </w:trPr>
        <w:tc>
          <w:tcPr>
            <w:tcW w:w="645" w:type="dxa"/>
            <w:shd w:val="clear" w:color="auto" w:fill="001E62"/>
            <w:tcMar>
              <w:top w:w="100" w:type="dxa"/>
              <w:left w:w="100" w:type="dxa"/>
              <w:bottom w:w="100" w:type="dxa"/>
              <w:right w:w="100" w:type="dxa"/>
            </w:tcMar>
            <w:vAlign w:val="center"/>
          </w:tcPr>
          <w:p w14:paraId="311234B4" w14:textId="77777777" w:rsidR="00C664AE" w:rsidRDefault="009677AB">
            <w:pPr>
              <w:widowControl w:val="0"/>
              <w:spacing w:after="0" w:line="240" w:lineRule="auto"/>
              <w:jc w:val="center"/>
              <w:rPr>
                <w:color w:val="FFFFFF"/>
              </w:rPr>
            </w:pPr>
            <w:bookmarkStart w:id="7" w:name="_pqzyszops3um" w:colFirst="0" w:colLast="0"/>
            <w:bookmarkEnd w:id="7"/>
            <w:r>
              <w:rPr>
                <w:color w:val="FFFFFF"/>
              </w:rPr>
              <w:t>14.</w:t>
            </w:r>
          </w:p>
        </w:tc>
        <w:tc>
          <w:tcPr>
            <w:tcW w:w="8355" w:type="dxa"/>
            <w:shd w:val="clear" w:color="auto" w:fill="001E62"/>
            <w:tcMar>
              <w:top w:w="144" w:type="dxa"/>
              <w:left w:w="144" w:type="dxa"/>
              <w:bottom w:w="144" w:type="dxa"/>
              <w:right w:w="144" w:type="dxa"/>
            </w:tcMar>
            <w:vAlign w:val="center"/>
          </w:tcPr>
          <w:p w14:paraId="227CB0DD" w14:textId="77777777" w:rsidR="00C664AE" w:rsidRDefault="009677AB">
            <w:pPr>
              <w:spacing w:after="0"/>
              <w:rPr>
                <w:color w:val="FFFFFF"/>
              </w:rPr>
            </w:pPr>
            <w:r>
              <w:rPr>
                <w:color w:val="FFFFFF"/>
              </w:rPr>
              <w:t>Do you agree that the ‘no concern for use’ principle should be modified and retained as an operational guideline? Why / why not?</w:t>
            </w:r>
          </w:p>
        </w:tc>
      </w:tr>
      <w:tr w:rsidR="00937D46" w:rsidRPr="00937D46" w14:paraId="07A4668D"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4CD22EC3" w14:textId="77777777" w:rsidR="004559F2" w:rsidRPr="00937D46" w:rsidRDefault="004559F2">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67313D0E" w14:textId="77777777" w:rsidR="00FE1D36" w:rsidRDefault="00937D46">
            <w:pPr>
              <w:spacing w:after="0"/>
            </w:pPr>
            <w:r>
              <w:t xml:space="preserve">“No concern for use” should absolutely remain.  DNCL and </w:t>
            </w:r>
            <w:proofErr w:type="spellStart"/>
            <w:r>
              <w:t>InternetNZ</w:t>
            </w:r>
            <w:proofErr w:type="spellEnd"/>
            <w:r>
              <w:t xml:space="preserve"> should not be the judge and jury</w:t>
            </w:r>
            <w:r w:rsidR="00FE1D36">
              <w:t xml:space="preserve"> when it comes to the use of a domain name</w:t>
            </w:r>
            <w:r>
              <w:t>.</w:t>
            </w:r>
          </w:p>
          <w:p w14:paraId="0B41B901" w14:textId="77777777" w:rsidR="00FE1D36" w:rsidRDefault="00FE1D36">
            <w:pPr>
              <w:spacing w:after="0"/>
            </w:pPr>
          </w:p>
          <w:p w14:paraId="14F2CD6A" w14:textId="3A773659" w:rsidR="004559F2" w:rsidRDefault="00937D46">
            <w:pPr>
              <w:spacing w:after="0"/>
            </w:pPr>
            <w:r>
              <w:t>Instead</w:t>
            </w:r>
            <w:r w:rsidR="00FE1D36">
              <w:t>,</w:t>
            </w:r>
            <w:r>
              <w:t xml:space="preserve"> </w:t>
            </w:r>
            <w:proofErr w:type="spellStart"/>
            <w:r w:rsidR="00FE1D36">
              <w:t>InternetNZ</w:t>
            </w:r>
            <w:proofErr w:type="spellEnd"/>
            <w:r>
              <w:t xml:space="preserve"> should establish close working relationships with law enforcement agencies and related </w:t>
            </w:r>
            <w:r w:rsidR="001D2189">
              <w:t>authorities</w:t>
            </w:r>
            <w:r>
              <w:t xml:space="preserve">, such as the SIS, GCSB, the Police, DIA, </w:t>
            </w:r>
            <w:proofErr w:type="spellStart"/>
            <w:r w:rsidR="002A60F7">
              <w:t>InterPol</w:t>
            </w:r>
            <w:proofErr w:type="spellEnd"/>
            <w:r w:rsidR="002A60F7">
              <w:t xml:space="preserve">, </w:t>
            </w:r>
            <w:r>
              <w:t>etc.</w:t>
            </w:r>
          </w:p>
          <w:p w14:paraId="5AC85E8B" w14:textId="77777777" w:rsidR="00937D46" w:rsidRDefault="00937D46">
            <w:pPr>
              <w:spacing w:after="0"/>
            </w:pPr>
          </w:p>
          <w:p w14:paraId="3658CC5A" w14:textId="114D1238" w:rsidR="008F2618" w:rsidRPr="00937D46" w:rsidRDefault="00937D46">
            <w:pPr>
              <w:spacing w:after="0"/>
            </w:pPr>
            <w:r>
              <w:t>The problem with your proposed wording</w:t>
            </w:r>
            <w:r w:rsidR="001D2189">
              <w:t xml:space="preserve"> in the Options Report (page 31)</w:t>
            </w:r>
            <w:r>
              <w:t xml:space="preserve"> is that it is far too vague to lead to any consistent interpretation.</w:t>
            </w:r>
          </w:p>
        </w:tc>
      </w:tr>
    </w:tbl>
    <w:p w14:paraId="572625BA" w14:textId="543F025A" w:rsidR="00C664AE" w:rsidRPr="004559F2" w:rsidRDefault="009677AB" w:rsidP="00B407EE">
      <w:pPr>
        <w:pStyle w:val="Heading2"/>
      </w:pPr>
      <w:bookmarkStart w:id="8" w:name="_i7wlc2ti20ja" w:colFirst="0" w:colLast="0"/>
      <w:bookmarkEnd w:id="8"/>
      <w:r>
        <w:lastRenderedPageBreak/>
        <w:t xml:space="preserve">Accessibility and openness of .nz domains  </w:t>
      </w:r>
      <w:bookmarkStart w:id="9" w:name="_k99thorxdosm" w:colFirst="0" w:colLast="0"/>
      <w:bookmarkEnd w:id="9"/>
    </w:p>
    <w:tbl>
      <w:tblPr>
        <w:tblStyle w:val="af0"/>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0D573C" w14:textId="77777777">
        <w:trPr>
          <w:trHeight w:val="990"/>
        </w:trPr>
        <w:tc>
          <w:tcPr>
            <w:tcW w:w="645" w:type="dxa"/>
            <w:shd w:val="clear" w:color="auto" w:fill="001E62"/>
            <w:tcMar>
              <w:top w:w="100" w:type="dxa"/>
              <w:left w:w="100" w:type="dxa"/>
              <w:bottom w:w="100" w:type="dxa"/>
              <w:right w:w="100" w:type="dxa"/>
            </w:tcMar>
            <w:vAlign w:val="center"/>
          </w:tcPr>
          <w:p w14:paraId="6D8247EE" w14:textId="77777777" w:rsidR="00C664AE" w:rsidRDefault="009677AB">
            <w:pPr>
              <w:widowControl w:val="0"/>
              <w:spacing w:after="0" w:line="240" w:lineRule="auto"/>
              <w:jc w:val="center"/>
              <w:rPr>
                <w:color w:val="FFFFFF"/>
              </w:rPr>
            </w:pPr>
            <w:r>
              <w:rPr>
                <w:color w:val="FFFFFF"/>
              </w:rPr>
              <w:t>19.</w:t>
            </w:r>
          </w:p>
        </w:tc>
        <w:tc>
          <w:tcPr>
            <w:tcW w:w="8355" w:type="dxa"/>
            <w:shd w:val="clear" w:color="auto" w:fill="001E62"/>
            <w:tcMar>
              <w:top w:w="144" w:type="dxa"/>
              <w:left w:w="144" w:type="dxa"/>
              <w:bottom w:w="144" w:type="dxa"/>
              <w:right w:w="144" w:type="dxa"/>
            </w:tcMar>
            <w:vAlign w:val="center"/>
          </w:tcPr>
          <w:p w14:paraId="3A0E5CDD"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A01C56" w:rsidRPr="00A01C56" w14:paraId="33976E6C" w14:textId="77777777" w:rsidTr="004559F2">
        <w:trPr>
          <w:trHeight w:val="990"/>
        </w:trPr>
        <w:tc>
          <w:tcPr>
            <w:tcW w:w="645" w:type="dxa"/>
            <w:shd w:val="clear" w:color="auto" w:fill="DBE5F1" w:themeFill="accent1" w:themeFillTint="33"/>
            <w:tcMar>
              <w:top w:w="100" w:type="dxa"/>
              <w:left w:w="100" w:type="dxa"/>
              <w:bottom w:w="100" w:type="dxa"/>
              <w:right w:w="100" w:type="dxa"/>
            </w:tcMar>
            <w:vAlign w:val="center"/>
          </w:tcPr>
          <w:p w14:paraId="1041D43C" w14:textId="77777777" w:rsidR="004559F2" w:rsidRPr="00A01C56" w:rsidRDefault="004559F2">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717E48DD" w14:textId="6D485D64" w:rsidR="00A01C56" w:rsidRDefault="00A01C56">
            <w:pPr>
              <w:spacing w:after="0"/>
            </w:pPr>
            <w:r>
              <w:t xml:space="preserve">What are you trying to achieve? If you are trying to achieve a greater </w:t>
            </w:r>
            <w:r w:rsidR="009C2359">
              <w:t>access</w:t>
            </w:r>
            <w:r>
              <w:t xml:space="preserve"> for people who do not speak English, then neither of the options you have suggested will address this.</w:t>
            </w:r>
          </w:p>
          <w:p w14:paraId="5E3F0DA6" w14:textId="77777777" w:rsidR="00A01C56" w:rsidRDefault="00A01C56">
            <w:pPr>
              <w:spacing w:after="0"/>
            </w:pPr>
          </w:p>
          <w:p w14:paraId="3EE6C4F1" w14:textId="529FD087" w:rsidR="004559F2" w:rsidRDefault="00A01C56">
            <w:pPr>
              <w:spacing w:after="0"/>
            </w:pPr>
            <w:r>
              <w:t xml:space="preserve">You have missed a third option, which </w:t>
            </w:r>
            <w:r w:rsidRPr="005A426C">
              <w:rPr>
                <w:i/>
                <w:iCs/>
              </w:rPr>
              <w:t>will</w:t>
            </w:r>
            <w:r>
              <w:t xml:space="preserve"> address this</w:t>
            </w:r>
            <w:r w:rsidR="005A426C">
              <w:t>, as follows:</w:t>
            </w:r>
          </w:p>
          <w:p w14:paraId="3BE29A97" w14:textId="77777777" w:rsidR="00A01C56" w:rsidRDefault="00A01C56">
            <w:pPr>
              <w:spacing w:after="0"/>
            </w:pPr>
          </w:p>
          <w:p w14:paraId="5B1ADE98" w14:textId="5472B352" w:rsidR="00A01C56" w:rsidRDefault="00A01C56">
            <w:pPr>
              <w:spacing w:after="0"/>
            </w:pPr>
            <w:r>
              <w:t xml:space="preserve">Make the policies available in English, and take measures to add other languages over time according to how many people </w:t>
            </w:r>
            <w:proofErr w:type="gramStart"/>
            <w:r>
              <w:t>don’t</w:t>
            </w:r>
            <w:proofErr w:type="gramEnd"/>
            <w:r>
              <w:t xml:space="preserve"> already speak any of the languages in which the policies are</w:t>
            </w:r>
            <w:r w:rsidR="005A426C">
              <w:t xml:space="preserve"> currently</w:t>
            </w:r>
            <w:r>
              <w:t xml:space="preserve"> available.</w:t>
            </w:r>
          </w:p>
          <w:p w14:paraId="41777587" w14:textId="77777777" w:rsidR="00A01C56" w:rsidRDefault="00A01C56">
            <w:pPr>
              <w:spacing w:after="0"/>
            </w:pPr>
          </w:p>
          <w:p w14:paraId="1A142889" w14:textId="1A968DA6" w:rsidR="00A01C56" w:rsidRDefault="00930413">
            <w:pPr>
              <w:spacing w:after="0"/>
            </w:pPr>
            <w:r>
              <w:t xml:space="preserve">The reason that Option B does not achieved this lies in the fact that all (adult) speakers of Maori language also speak English, as quoted by </w:t>
            </w:r>
            <w:r w:rsidR="00A01C56">
              <w:t>Dr Peter J Keegan (</w:t>
            </w:r>
            <w:hyperlink r:id="rId8" w:history="1">
              <w:r w:rsidR="00A01C56" w:rsidRPr="00597D74">
                <w:rPr>
                  <w:rStyle w:val="Hyperlink"/>
                </w:rPr>
                <w:t>http://www.maorilanguage.info/mao_lang_faq.html</w:t>
              </w:r>
            </w:hyperlink>
            <w:r w:rsidR="00A01C56">
              <w:t xml:space="preserve">).  Therefore, offering the policies in </w:t>
            </w:r>
            <w:r w:rsidR="009202D3">
              <w:t>Maori</w:t>
            </w:r>
            <w:r w:rsidR="00A01C56">
              <w:t xml:space="preserve"> would not increase </w:t>
            </w:r>
            <w:r w:rsidR="009C2359">
              <w:t>access</w:t>
            </w:r>
            <w:r w:rsidR="009202D3">
              <w:t xml:space="preserve"> at all</w:t>
            </w:r>
            <w:r w:rsidR="0006463D">
              <w:t>, not by even a single person.</w:t>
            </w:r>
          </w:p>
          <w:p w14:paraId="75649484" w14:textId="2EA276A7" w:rsidR="00A01C56" w:rsidRDefault="00A01C56">
            <w:pPr>
              <w:spacing w:after="0"/>
            </w:pPr>
          </w:p>
          <w:p w14:paraId="4877B63F" w14:textId="1CF741A6" w:rsidR="00F31432" w:rsidRPr="00A01C56" w:rsidRDefault="00A01C56">
            <w:pPr>
              <w:spacing w:after="0"/>
            </w:pPr>
            <w:r>
              <w:t xml:space="preserve">Instead, you should use data from the Census to determine, </w:t>
            </w:r>
            <w:r w:rsidRPr="00613F03">
              <w:rPr>
                <w:i/>
                <w:iCs/>
              </w:rPr>
              <w:t>of the NZ population that does not speak English</w:t>
            </w:r>
            <w:r>
              <w:t xml:space="preserve">, which language is </w:t>
            </w:r>
            <w:r w:rsidR="00F76412">
              <w:t xml:space="preserve">next </w:t>
            </w:r>
            <w:proofErr w:type="gramStart"/>
            <w:r w:rsidR="009202D3">
              <w:t xml:space="preserve">most commonly </w:t>
            </w:r>
            <w:r>
              <w:t>spoken</w:t>
            </w:r>
            <w:proofErr w:type="gramEnd"/>
            <w:r>
              <w:t>.  It is clearly not Maori</w:t>
            </w:r>
            <w:r w:rsidR="00613F03">
              <w:t xml:space="preserve"> (as per above)</w:t>
            </w:r>
            <w:r>
              <w:t>, but instead likely to be Samoan, No</w:t>
            </w:r>
            <w:r w:rsidR="009202D3">
              <w:t>r</w:t>
            </w:r>
            <w:r>
              <w:t xml:space="preserve">thern </w:t>
            </w:r>
            <w:proofErr w:type="gramStart"/>
            <w:r>
              <w:t>Chinese</w:t>
            </w:r>
            <w:proofErr w:type="gramEnd"/>
            <w:r>
              <w:t xml:space="preserve"> or Hindi</w:t>
            </w:r>
            <w:r w:rsidR="009202D3">
              <w:t>.</w:t>
            </w:r>
            <w:r w:rsidR="00927FA4">
              <w:t xml:space="preserve">  This process can be repeated to gradually increase access to a greater and greater proportion of the New Zealand population.</w:t>
            </w:r>
          </w:p>
        </w:tc>
      </w:tr>
    </w:tbl>
    <w:p w14:paraId="72791F56" w14:textId="3B275684" w:rsidR="00C664AE" w:rsidRPr="00551619" w:rsidRDefault="00C664AE" w:rsidP="00551619">
      <w:pPr>
        <w:rPr>
          <w:bCs/>
        </w:rPr>
      </w:pPr>
      <w:bookmarkStart w:id="10" w:name="_z05jtlfr423i" w:colFirst="0" w:colLast="0"/>
      <w:bookmarkEnd w:id="10"/>
    </w:p>
    <w:tbl>
      <w:tblPr>
        <w:tblStyle w:val="af2"/>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BF85C38" w14:textId="77777777">
        <w:trPr>
          <w:trHeight w:val="990"/>
        </w:trPr>
        <w:tc>
          <w:tcPr>
            <w:tcW w:w="645" w:type="dxa"/>
            <w:shd w:val="clear" w:color="auto" w:fill="001E62"/>
            <w:tcMar>
              <w:top w:w="100" w:type="dxa"/>
              <w:left w:w="100" w:type="dxa"/>
              <w:bottom w:w="100" w:type="dxa"/>
              <w:right w:w="100" w:type="dxa"/>
            </w:tcMar>
            <w:vAlign w:val="center"/>
          </w:tcPr>
          <w:p w14:paraId="4C9D13E9" w14:textId="77777777" w:rsidR="00C664AE" w:rsidRDefault="009677AB">
            <w:pPr>
              <w:widowControl w:val="0"/>
              <w:spacing w:after="0" w:line="240" w:lineRule="auto"/>
              <w:jc w:val="center"/>
              <w:rPr>
                <w:color w:val="FFFFFF"/>
              </w:rPr>
            </w:pPr>
            <w:r>
              <w:rPr>
                <w:color w:val="FFFFFF"/>
              </w:rPr>
              <w:t>21.</w:t>
            </w:r>
          </w:p>
        </w:tc>
        <w:tc>
          <w:tcPr>
            <w:tcW w:w="8355" w:type="dxa"/>
            <w:shd w:val="clear" w:color="auto" w:fill="001E62"/>
            <w:tcMar>
              <w:top w:w="144" w:type="dxa"/>
              <w:left w:w="144" w:type="dxa"/>
              <w:bottom w:w="144" w:type="dxa"/>
              <w:right w:w="144" w:type="dxa"/>
            </w:tcMar>
            <w:vAlign w:val="center"/>
          </w:tcPr>
          <w:p w14:paraId="41119E72" w14:textId="77777777" w:rsidR="00C664AE" w:rsidRDefault="009677AB">
            <w:pPr>
              <w:spacing w:after="0"/>
              <w:rPr>
                <w:color w:val="FFFFFF"/>
              </w:rPr>
            </w:pPr>
            <w:r>
              <w:rPr>
                <w:color w:val="FFFFFF"/>
              </w:rPr>
              <w:t>Do you agree with our assessment of the options? Why / why not? Are there viable options that we have not mentioned?</w:t>
            </w:r>
          </w:p>
        </w:tc>
      </w:tr>
      <w:tr w:rsidR="009C2359" w:rsidRPr="009C2359" w14:paraId="3F0EC006"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4E906DB" w14:textId="77777777" w:rsidR="00DE5FF8" w:rsidRPr="009C2359"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38C687A0" w14:textId="1296A2B6" w:rsidR="00DE5FF8" w:rsidRDefault="00CF24B5">
            <w:pPr>
              <w:spacing w:after="0"/>
            </w:pPr>
            <w:r>
              <w:t>There is a fourth option that you have not considered:  S</w:t>
            </w:r>
            <w:r w:rsidR="009C2359">
              <w:t>upport any character that is encodable using Punycode.</w:t>
            </w:r>
          </w:p>
          <w:p w14:paraId="4A75BDAC" w14:textId="77777777" w:rsidR="009C2359" w:rsidRDefault="009C2359">
            <w:pPr>
              <w:spacing w:after="0"/>
            </w:pPr>
          </w:p>
          <w:p w14:paraId="0606D1EE" w14:textId="605A698D" w:rsidR="009C2359" w:rsidRDefault="009C2359">
            <w:pPr>
              <w:spacing w:after="0"/>
            </w:pPr>
            <w:r>
              <w:lastRenderedPageBreak/>
              <w:t>All your other options limit the choices available</w:t>
            </w:r>
            <w:r w:rsidR="00CF24B5">
              <w:t xml:space="preserve"> in some way</w:t>
            </w:r>
            <w:r>
              <w:t>. It is not clear why, nor what advantage this provides</w:t>
            </w:r>
            <w:r w:rsidR="00CF24B5">
              <w:t xml:space="preserve"> over supporting all characters.</w:t>
            </w:r>
          </w:p>
          <w:p w14:paraId="5E6DF161" w14:textId="77777777" w:rsidR="009C2359" w:rsidRDefault="009C2359">
            <w:pPr>
              <w:spacing w:after="0"/>
            </w:pPr>
          </w:p>
          <w:p w14:paraId="1AB8CFF6" w14:textId="34661E8A" w:rsidR="009C2359" w:rsidRPr="009C2359" w:rsidRDefault="009C2359">
            <w:pPr>
              <w:spacing w:after="0"/>
            </w:pPr>
            <w:r>
              <w:t>Allowing any character (provided it is encodable using Punycode) would provide the most choice, the most freedom, and the meet the needs of as much of the population as possible.</w:t>
            </w:r>
          </w:p>
        </w:tc>
      </w:tr>
      <w:tr w:rsidR="00C664AE" w14:paraId="27EDD0BB" w14:textId="77777777">
        <w:trPr>
          <w:trHeight w:val="990"/>
        </w:trPr>
        <w:tc>
          <w:tcPr>
            <w:tcW w:w="645" w:type="dxa"/>
            <w:shd w:val="clear" w:color="auto" w:fill="001E62"/>
            <w:tcMar>
              <w:top w:w="100" w:type="dxa"/>
              <w:left w:w="100" w:type="dxa"/>
              <w:bottom w:w="100" w:type="dxa"/>
              <w:right w:w="100" w:type="dxa"/>
            </w:tcMar>
            <w:vAlign w:val="center"/>
          </w:tcPr>
          <w:p w14:paraId="61F6C442" w14:textId="77777777" w:rsidR="00C664AE" w:rsidRDefault="009677AB">
            <w:pPr>
              <w:widowControl w:val="0"/>
              <w:spacing w:after="0" w:line="240" w:lineRule="auto"/>
              <w:jc w:val="center"/>
              <w:rPr>
                <w:color w:val="FFFFFF"/>
              </w:rPr>
            </w:pPr>
            <w:r>
              <w:rPr>
                <w:color w:val="FFFFFF"/>
              </w:rPr>
              <w:lastRenderedPageBreak/>
              <w:t>22.</w:t>
            </w:r>
          </w:p>
        </w:tc>
        <w:tc>
          <w:tcPr>
            <w:tcW w:w="8355" w:type="dxa"/>
            <w:shd w:val="clear" w:color="auto" w:fill="001E62"/>
            <w:tcMar>
              <w:top w:w="144" w:type="dxa"/>
              <w:left w:w="144" w:type="dxa"/>
              <w:bottom w:w="144" w:type="dxa"/>
              <w:right w:w="144" w:type="dxa"/>
            </w:tcMar>
            <w:vAlign w:val="center"/>
          </w:tcPr>
          <w:p w14:paraId="52D3F1BD" w14:textId="77777777" w:rsidR="00C664AE" w:rsidRDefault="009677AB">
            <w:pPr>
              <w:spacing w:after="0"/>
              <w:rPr>
                <w:color w:val="FFFFFF"/>
              </w:rPr>
            </w:pPr>
            <w:r>
              <w:rPr>
                <w:color w:val="FFFFFF"/>
              </w:rPr>
              <w:t>Which option do you prefer? Why?</w:t>
            </w:r>
          </w:p>
        </w:tc>
      </w:tr>
      <w:tr w:rsidR="009C2359" w:rsidRPr="009C2359" w14:paraId="1E4A8FBF"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7D4BD479" w14:textId="77777777" w:rsidR="00DE5FF8" w:rsidRPr="009C2359"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62A43206" w14:textId="77B4A7CD" w:rsidR="00DE5FF8" w:rsidRDefault="009C2359">
            <w:pPr>
              <w:spacing w:after="0"/>
            </w:pPr>
            <w:r w:rsidRPr="009C2359">
              <w:t>I prefer</w:t>
            </w:r>
            <w:r>
              <w:t xml:space="preserve"> the fourth option as per my response to Q21, where any character that is encodable in Punycode is allowed</w:t>
            </w:r>
            <w:r w:rsidR="001F324E">
              <w:t>, because this provides the greatest flexibility.</w:t>
            </w:r>
          </w:p>
          <w:p w14:paraId="78833862" w14:textId="77777777" w:rsidR="009C2359" w:rsidRDefault="009C2359">
            <w:pPr>
              <w:spacing w:after="0"/>
            </w:pPr>
          </w:p>
          <w:p w14:paraId="61233239" w14:textId="62D8F442" w:rsidR="00686D1C" w:rsidRPr="009C2359" w:rsidRDefault="009C2359">
            <w:pPr>
              <w:spacing w:after="0"/>
            </w:pPr>
            <w:r>
              <w:t>However, of the options put forward</w:t>
            </w:r>
            <w:r w:rsidR="00EA4BB1">
              <w:t xml:space="preserve"> in the Options Paper</w:t>
            </w:r>
            <w:r>
              <w:t xml:space="preserve">, </w:t>
            </w:r>
            <w:r w:rsidR="00392180">
              <w:t xml:space="preserve">I would prefer </w:t>
            </w:r>
            <w:r>
              <w:t>Option C</w:t>
            </w:r>
            <w:r w:rsidR="005D364B">
              <w:t xml:space="preserve"> </w:t>
            </w:r>
            <w:r w:rsidR="00392180">
              <w:t xml:space="preserve">because it </w:t>
            </w:r>
            <w:r w:rsidR="001F324E">
              <w:t>provides the most flexibility,</w:t>
            </w:r>
            <w:r>
              <w:t xml:space="preserve"> and best reflects the multicultural nature of New Zealand. </w:t>
            </w:r>
            <w:r w:rsidR="005D364B">
              <w:t>Additionally, the advantages outlined in the Options Report</w:t>
            </w:r>
            <w:r w:rsidR="001F324E">
              <w:t xml:space="preserve"> </w:t>
            </w:r>
            <w:r w:rsidR="005D364B">
              <w:t xml:space="preserve">for this option </w:t>
            </w:r>
            <w:r w:rsidR="001F324E">
              <w:t xml:space="preserve">also far </w:t>
            </w:r>
            <w:r>
              <w:t>outweigh the disadvantages</w:t>
            </w:r>
            <w:r w:rsidR="001F324E">
              <w:t>.</w:t>
            </w:r>
          </w:p>
        </w:tc>
      </w:tr>
    </w:tbl>
    <w:p w14:paraId="7EB04791" w14:textId="7E07959F" w:rsidR="00C664AE" w:rsidRPr="00DE5FF8" w:rsidRDefault="00C664AE" w:rsidP="00551619">
      <w:bookmarkStart w:id="11" w:name="_ivip09f8jxfl" w:colFirst="0" w:colLast="0"/>
      <w:bookmarkStart w:id="12" w:name="_hjascn54250z" w:colFirst="0" w:colLast="0"/>
      <w:bookmarkEnd w:id="11"/>
      <w:bookmarkEnd w:id="12"/>
    </w:p>
    <w:tbl>
      <w:tblPr>
        <w:tblStyle w:val="af3"/>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430EF9E8" w14:textId="77777777">
        <w:trPr>
          <w:trHeight w:val="990"/>
        </w:trPr>
        <w:tc>
          <w:tcPr>
            <w:tcW w:w="645" w:type="dxa"/>
            <w:shd w:val="clear" w:color="auto" w:fill="001E62"/>
            <w:tcMar>
              <w:top w:w="100" w:type="dxa"/>
              <w:left w:w="100" w:type="dxa"/>
              <w:bottom w:w="100" w:type="dxa"/>
              <w:right w:w="100" w:type="dxa"/>
            </w:tcMar>
            <w:vAlign w:val="center"/>
          </w:tcPr>
          <w:p w14:paraId="19D3790B" w14:textId="77777777" w:rsidR="00C664AE" w:rsidRDefault="009677AB">
            <w:pPr>
              <w:widowControl w:val="0"/>
              <w:spacing w:after="0" w:line="240" w:lineRule="auto"/>
              <w:jc w:val="center"/>
              <w:rPr>
                <w:color w:val="FFFFFF"/>
              </w:rPr>
            </w:pPr>
            <w:r>
              <w:rPr>
                <w:color w:val="FFFFFF"/>
              </w:rPr>
              <w:t>23.</w:t>
            </w:r>
          </w:p>
        </w:tc>
        <w:tc>
          <w:tcPr>
            <w:tcW w:w="8355" w:type="dxa"/>
            <w:shd w:val="clear" w:color="auto" w:fill="001E62"/>
            <w:tcMar>
              <w:top w:w="144" w:type="dxa"/>
              <w:left w:w="144" w:type="dxa"/>
              <w:bottom w:w="144" w:type="dxa"/>
              <w:right w:w="144" w:type="dxa"/>
            </w:tcMar>
            <w:vAlign w:val="center"/>
          </w:tcPr>
          <w:p w14:paraId="60D76A1E" w14:textId="77777777" w:rsidR="00C664AE" w:rsidRDefault="009677AB">
            <w:pPr>
              <w:spacing w:after="0"/>
              <w:rPr>
                <w:color w:val="FFFFFF"/>
              </w:rPr>
            </w:pPr>
            <w:r>
              <w:rPr>
                <w:color w:val="FFFFFF"/>
              </w:rPr>
              <w:t>Which option do you prefer? Why?</w:t>
            </w:r>
          </w:p>
        </w:tc>
      </w:tr>
      <w:tr w:rsidR="009C2359" w:rsidRPr="009C2359" w14:paraId="07E350A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5D41A154" w14:textId="77777777" w:rsidR="00DE5FF8" w:rsidRPr="009C2359"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68B71075" w14:textId="77777777" w:rsidR="00DE5FF8" w:rsidRDefault="009C2359">
            <w:pPr>
              <w:spacing w:after="0"/>
            </w:pPr>
            <w:r w:rsidRPr="009C2359">
              <w:t>Either Option A or B.</w:t>
            </w:r>
          </w:p>
          <w:p w14:paraId="4837F4C0" w14:textId="77777777" w:rsidR="009C2359" w:rsidRDefault="009C2359">
            <w:pPr>
              <w:spacing w:after="0"/>
            </w:pPr>
          </w:p>
          <w:p w14:paraId="39D6FE37" w14:textId="7AAA4E07" w:rsidR="0033117C" w:rsidRPr="009C2359" w:rsidRDefault="009C2359">
            <w:pPr>
              <w:spacing w:after="0"/>
            </w:pPr>
            <w:r>
              <w:t xml:space="preserve">The solution to the problem of </w:t>
            </w:r>
            <w:r w:rsidR="002A60F7">
              <w:t>many people thinking .</w:t>
            </w:r>
            <w:proofErr w:type="spellStart"/>
            <w:r w:rsidR="002A60F7">
              <w:t>nz</w:t>
            </w:r>
            <w:proofErr w:type="spellEnd"/>
            <w:r w:rsidR="002A60F7">
              <w:t xml:space="preserve"> domain names are only registrable by NZ entities is best addressed by education, not by policy changes.</w:t>
            </w:r>
          </w:p>
        </w:tc>
      </w:tr>
    </w:tbl>
    <w:p w14:paraId="4B47B91B" w14:textId="4B3A7F01" w:rsidR="00C664AE" w:rsidRDefault="009677AB" w:rsidP="00551619">
      <w:pPr>
        <w:pStyle w:val="Heading2"/>
      </w:pPr>
      <w:bookmarkStart w:id="13" w:name="_uep6mxa90z9o" w:colFirst="0" w:colLast="0"/>
      <w:bookmarkStart w:id="14" w:name="_quref956csss" w:colFirst="0" w:colLast="0"/>
      <w:bookmarkEnd w:id="13"/>
      <w:bookmarkEnd w:id="14"/>
      <w:r>
        <w:t>Security and trust</w:t>
      </w:r>
      <w:bookmarkStart w:id="15" w:name="_dyxppnbgi50j" w:colFirst="0" w:colLast="0"/>
      <w:bookmarkEnd w:id="15"/>
    </w:p>
    <w:tbl>
      <w:tblPr>
        <w:tblStyle w:val="af4"/>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246E48DC" w14:textId="77777777">
        <w:trPr>
          <w:trHeight w:val="990"/>
        </w:trPr>
        <w:tc>
          <w:tcPr>
            <w:tcW w:w="645" w:type="dxa"/>
            <w:shd w:val="clear" w:color="auto" w:fill="001E62"/>
            <w:tcMar>
              <w:top w:w="100" w:type="dxa"/>
              <w:left w:w="100" w:type="dxa"/>
              <w:bottom w:w="100" w:type="dxa"/>
              <w:right w:w="100" w:type="dxa"/>
            </w:tcMar>
            <w:vAlign w:val="center"/>
          </w:tcPr>
          <w:p w14:paraId="380DC376" w14:textId="77777777" w:rsidR="00C664AE" w:rsidRDefault="009677AB">
            <w:pPr>
              <w:widowControl w:val="0"/>
              <w:spacing w:after="0" w:line="240" w:lineRule="auto"/>
              <w:jc w:val="center"/>
              <w:rPr>
                <w:color w:val="FFFFFF"/>
              </w:rPr>
            </w:pPr>
            <w:r>
              <w:rPr>
                <w:color w:val="FFFFFF"/>
              </w:rPr>
              <w:t>26.</w:t>
            </w:r>
          </w:p>
        </w:tc>
        <w:tc>
          <w:tcPr>
            <w:tcW w:w="8355" w:type="dxa"/>
            <w:shd w:val="clear" w:color="auto" w:fill="001E62"/>
            <w:tcMar>
              <w:top w:w="144" w:type="dxa"/>
              <w:left w:w="144" w:type="dxa"/>
              <w:bottom w:w="144" w:type="dxa"/>
              <w:right w:w="144" w:type="dxa"/>
            </w:tcMar>
            <w:vAlign w:val="center"/>
          </w:tcPr>
          <w:p w14:paraId="031053DF" w14:textId="77777777" w:rsidR="00C664AE" w:rsidRDefault="009677AB">
            <w:pPr>
              <w:spacing w:after="0"/>
              <w:rPr>
                <w:color w:val="FFFFFF"/>
              </w:rPr>
            </w:pPr>
            <w:r>
              <w:rPr>
                <w:color w:val="FFFFFF"/>
              </w:rPr>
              <w:t xml:space="preserve">Which of these options do you prefer? Why? </w:t>
            </w:r>
          </w:p>
        </w:tc>
      </w:tr>
      <w:tr w:rsidR="002A60F7" w:rsidRPr="002A60F7" w14:paraId="6636BBB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60E74EE" w14:textId="77777777" w:rsidR="00DE5FF8" w:rsidRPr="002A60F7"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39BA5A21" w14:textId="77777777" w:rsidR="00DE5FF8" w:rsidRPr="002A60F7" w:rsidRDefault="002A60F7">
            <w:pPr>
              <w:spacing w:after="0"/>
            </w:pPr>
            <w:r w:rsidRPr="002A60F7">
              <w:t>Option B.</w:t>
            </w:r>
          </w:p>
          <w:p w14:paraId="20297AFA" w14:textId="77777777" w:rsidR="002A60F7" w:rsidRPr="002A60F7" w:rsidRDefault="002A60F7">
            <w:pPr>
              <w:spacing w:after="0"/>
            </w:pPr>
          </w:p>
          <w:p w14:paraId="328DF745" w14:textId="0C60D928" w:rsidR="002A60F7" w:rsidRDefault="002A60F7">
            <w:pPr>
              <w:spacing w:after="0"/>
            </w:pPr>
            <w:proofErr w:type="spellStart"/>
            <w:r>
              <w:t>InternetNZ</w:t>
            </w:r>
            <w:proofErr w:type="spellEnd"/>
            <w:r>
              <w:t xml:space="preserve"> should not be the arbiter </w:t>
            </w:r>
            <w:r w:rsidR="00605707">
              <w:t>on</w:t>
            </w:r>
            <w:r>
              <w:t xml:space="preserve"> what constitutes illegal use.  In the same way that banks </w:t>
            </w:r>
            <w:proofErr w:type="gramStart"/>
            <w:r>
              <w:t>don’t</w:t>
            </w:r>
            <w:proofErr w:type="gramEnd"/>
            <w:r>
              <w:t xml:space="preserve"> freeze accounts because they suspect there is illegal activity take place; these matters are instead referred to the law enforcement agencies.  NZ Post </w:t>
            </w:r>
            <w:proofErr w:type="gramStart"/>
            <w:r>
              <w:t>don’t</w:t>
            </w:r>
            <w:proofErr w:type="gramEnd"/>
            <w:r>
              <w:t xml:space="preserve"> confiscate parcels simply because they suspect there is an illegal substance being imported into the country; they refer the matters to Customs and/or MPI.</w:t>
            </w:r>
          </w:p>
          <w:p w14:paraId="2C1845C4" w14:textId="77777777" w:rsidR="002A60F7" w:rsidRDefault="002A60F7">
            <w:pPr>
              <w:spacing w:after="0"/>
            </w:pPr>
          </w:p>
          <w:p w14:paraId="044FF292" w14:textId="556F35D0" w:rsidR="002A60F7" w:rsidRDefault="002A60F7">
            <w:pPr>
              <w:spacing w:after="0"/>
            </w:pPr>
            <w:r>
              <w:t xml:space="preserve">Domain name registrations should operate in a similar way.  To achieve this, </w:t>
            </w:r>
            <w:proofErr w:type="spellStart"/>
            <w:r>
              <w:t>InternetNZ</w:t>
            </w:r>
            <w:proofErr w:type="spellEnd"/>
            <w:r>
              <w:t xml:space="preserve"> should establish close working relationships with law enforcement agencies such as the Police, DIA, SIS, GCSB, </w:t>
            </w:r>
            <w:proofErr w:type="spellStart"/>
            <w:r>
              <w:t>InterPol</w:t>
            </w:r>
            <w:proofErr w:type="spellEnd"/>
            <w:r>
              <w:t>, MPI, etc.</w:t>
            </w:r>
          </w:p>
          <w:p w14:paraId="0E59A82A" w14:textId="77777777" w:rsidR="009E6443" w:rsidRDefault="009E6443">
            <w:pPr>
              <w:spacing w:after="0"/>
            </w:pPr>
          </w:p>
          <w:p w14:paraId="33A89A5D" w14:textId="26F77111" w:rsidR="009E6443" w:rsidRPr="002A60F7" w:rsidRDefault="009E6443">
            <w:pPr>
              <w:spacing w:after="0"/>
            </w:pPr>
            <w:r>
              <w:t xml:space="preserve">Option C is also a good option, provided the “trusted notifier” is a government agency, and not some third-party organization or private company.  There would be too much risk of manipulation or corruption should “trusted notifier” include private </w:t>
            </w:r>
            <w:proofErr w:type="spellStart"/>
            <w:r>
              <w:t>organisations</w:t>
            </w:r>
            <w:proofErr w:type="spellEnd"/>
            <w:r>
              <w:t>.</w:t>
            </w:r>
          </w:p>
        </w:tc>
      </w:tr>
    </w:tbl>
    <w:p w14:paraId="1633282F" w14:textId="1E272753" w:rsidR="00C664AE" w:rsidRPr="00551619" w:rsidRDefault="00C664AE" w:rsidP="00551619">
      <w:pPr>
        <w:rPr>
          <w:bCs/>
        </w:rPr>
      </w:pPr>
    </w:p>
    <w:tbl>
      <w:tblPr>
        <w:tblStyle w:val="af5"/>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A8CA61E" w14:textId="77777777">
        <w:trPr>
          <w:trHeight w:val="990"/>
        </w:trPr>
        <w:tc>
          <w:tcPr>
            <w:tcW w:w="645" w:type="dxa"/>
            <w:shd w:val="clear" w:color="auto" w:fill="001E62"/>
            <w:tcMar>
              <w:top w:w="100" w:type="dxa"/>
              <w:left w:w="100" w:type="dxa"/>
              <w:bottom w:w="100" w:type="dxa"/>
              <w:right w:w="100" w:type="dxa"/>
            </w:tcMar>
            <w:vAlign w:val="center"/>
          </w:tcPr>
          <w:p w14:paraId="1E5B63EF" w14:textId="77777777" w:rsidR="00C664AE" w:rsidRDefault="009677AB">
            <w:pPr>
              <w:widowControl w:val="0"/>
              <w:spacing w:after="0" w:line="240" w:lineRule="auto"/>
              <w:jc w:val="center"/>
              <w:rPr>
                <w:color w:val="FFFFFF"/>
              </w:rPr>
            </w:pPr>
            <w:r>
              <w:rPr>
                <w:color w:val="FFFFFF"/>
              </w:rPr>
              <w:t>28.</w:t>
            </w:r>
          </w:p>
        </w:tc>
        <w:tc>
          <w:tcPr>
            <w:tcW w:w="8355" w:type="dxa"/>
            <w:shd w:val="clear" w:color="auto" w:fill="001E62"/>
            <w:tcMar>
              <w:top w:w="144" w:type="dxa"/>
              <w:left w:w="144" w:type="dxa"/>
              <w:bottom w:w="144" w:type="dxa"/>
              <w:right w:w="144" w:type="dxa"/>
            </w:tcMar>
            <w:vAlign w:val="center"/>
          </w:tcPr>
          <w:p w14:paraId="33157DEC" w14:textId="77777777" w:rsidR="00C664AE" w:rsidRDefault="009677AB">
            <w:pPr>
              <w:spacing w:after="0"/>
              <w:rPr>
                <w:color w:val="FFFFFF"/>
              </w:rPr>
            </w:pPr>
            <w:r>
              <w:rPr>
                <w:color w:val="FFFFFF"/>
              </w:rPr>
              <w:t xml:space="preserve">Which of these options do you prefer? Why? </w:t>
            </w:r>
          </w:p>
        </w:tc>
      </w:tr>
      <w:tr w:rsidR="00424B1C" w:rsidRPr="00424B1C" w14:paraId="01182CCA"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D52886C" w14:textId="77777777" w:rsidR="00DE5FF8" w:rsidRPr="00424B1C"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49DA0FD5" w14:textId="731BEDC3" w:rsidR="00DE5FF8" w:rsidRPr="00424B1C" w:rsidRDefault="00424B1C">
            <w:pPr>
              <w:spacing w:after="0"/>
            </w:pPr>
            <w:r w:rsidRPr="00424B1C">
              <w:t>Option A.</w:t>
            </w:r>
          </w:p>
          <w:p w14:paraId="47B7A6D9" w14:textId="77777777" w:rsidR="00424B1C" w:rsidRPr="00424B1C" w:rsidRDefault="00424B1C">
            <w:pPr>
              <w:spacing w:after="0"/>
            </w:pPr>
          </w:p>
          <w:p w14:paraId="5A0E0514" w14:textId="6618C8CC" w:rsidR="00424B1C" w:rsidRDefault="00424B1C">
            <w:pPr>
              <w:spacing w:after="0"/>
            </w:pPr>
            <w:r>
              <w:t xml:space="preserve">While your intentions came from a good place, in hindsight </w:t>
            </w:r>
            <w:proofErr w:type="gramStart"/>
            <w:r>
              <w:t>it would seem that introducing</w:t>
            </w:r>
            <w:proofErr w:type="gramEnd"/>
            <w:r>
              <w:t xml:space="preserve"> the interim policy was a knee-jerk reaction.</w:t>
            </w:r>
          </w:p>
          <w:p w14:paraId="147956F3" w14:textId="77777777" w:rsidR="00424B1C" w:rsidRDefault="00424B1C">
            <w:pPr>
              <w:spacing w:after="0"/>
            </w:pPr>
          </w:p>
          <w:p w14:paraId="6A77FF9C" w14:textId="443BAB72" w:rsidR="0098756D" w:rsidRDefault="009D36B4">
            <w:pPr>
              <w:spacing w:after="0"/>
            </w:pPr>
            <w:proofErr w:type="spellStart"/>
            <w:r>
              <w:t>InternetNZ</w:t>
            </w:r>
            <w:proofErr w:type="spellEnd"/>
            <w:r>
              <w:t xml:space="preserve"> should not be the judge and jury over what constitutes illegal use.  This should be left up to the law enforcement agencies </w:t>
            </w:r>
            <w:r w:rsidR="0098756D">
              <w:t>that already exist to do this.</w:t>
            </w:r>
          </w:p>
          <w:p w14:paraId="4E367903" w14:textId="77777777" w:rsidR="0098756D" w:rsidRDefault="0098756D">
            <w:pPr>
              <w:spacing w:after="0"/>
            </w:pPr>
          </w:p>
          <w:p w14:paraId="1248775F" w14:textId="26CBE701" w:rsidR="00424B1C" w:rsidRPr="00424B1C" w:rsidRDefault="009D36B4">
            <w:pPr>
              <w:spacing w:after="0"/>
            </w:pPr>
            <w:r>
              <w:t>The correct way to tackle this problem is to establish good communications with these agencies</w:t>
            </w:r>
            <w:r w:rsidR="0098756D">
              <w:t>, not by assigning yourself powers that leave its execution open to abuse.</w:t>
            </w:r>
            <w:r w:rsidR="00E3689F">
              <w:t xml:space="preserve">  In the same way that banks </w:t>
            </w:r>
            <w:proofErr w:type="gramStart"/>
            <w:r w:rsidR="00E3689F">
              <w:t>don’t</w:t>
            </w:r>
            <w:proofErr w:type="gramEnd"/>
            <w:r w:rsidR="00E3689F">
              <w:t xml:space="preserve"> freeze bank accounts and NZ Post don’t confiscate parcels unless a government agency or a court order instructs them to do so, the same principle should apply here.  To address the issue </w:t>
            </w:r>
            <w:r w:rsidR="00E3689F">
              <w:lastRenderedPageBreak/>
              <w:t>of expediency, establishing close working relationships with good lines of communication is key.</w:t>
            </w:r>
          </w:p>
        </w:tc>
      </w:tr>
    </w:tbl>
    <w:p w14:paraId="41AC2DE0" w14:textId="75614370" w:rsidR="00C664AE" w:rsidRPr="00DE5FF8" w:rsidRDefault="00C664AE" w:rsidP="00551619">
      <w:pPr>
        <w:pStyle w:val="Heading4"/>
        <w:jc w:val="left"/>
        <w:rPr>
          <w:b w:val="0"/>
          <w:bCs/>
        </w:rPr>
      </w:pPr>
    </w:p>
    <w:tbl>
      <w:tblPr>
        <w:tblStyle w:val="af6"/>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54C1CC30" w14:textId="77777777">
        <w:trPr>
          <w:trHeight w:val="990"/>
        </w:trPr>
        <w:tc>
          <w:tcPr>
            <w:tcW w:w="645" w:type="dxa"/>
            <w:shd w:val="clear" w:color="auto" w:fill="001E62"/>
            <w:tcMar>
              <w:top w:w="100" w:type="dxa"/>
              <w:left w:w="100" w:type="dxa"/>
              <w:bottom w:w="100" w:type="dxa"/>
              <w:right w:w="100" w:type="dxa"/>
            </w:tcMar>
            <w:vAlign w:val="center"/>
          </w:tcPr>
          <w:p w14:paraId="06E6786B" w14:textId="77777777" w:rsidR="00C664AE" w:rsidRDefault="009677AB">
            <w:pPr>
              <w:widowControl w:val="0"/>
              <w:spacing w:after="0" w:line="240" w:lineRule="auto"/>
              <w:jc w:val="center"/>
              <w:rPr>
                <w:color w:val="FFFFFF"/>
              </w:rPr>
            </w:pPr>
            <w:r>
              <w:rPr>
                <w:color w:val="FFFFFF"/>
              </w:rPr>
              <w:t>30.</w:t>
            </w:r>
          </w:p>
        </w:tc>
        <w:tc>
          <w:tcPr>
            <w:tcW w:w="8355" w:type="dxa"/>
            <w:shd w:val="clear" w:color="auto" w:fill="001E62"/>
            <w:tcMar>
              <w:top w:w="144" w:type="dxa"/>
              <w:left w:w="144" w:type="dxa"/>
              <w:bottom w:w="144" w:type="dxa"/>
              <w:right w:w="144" w:type="dxa"/>
            </w:tcMar>
            <w:vAlign w:val="center"/>
          </w:tcPr>
          <w:p w14:paraId="52A666C7" w14:textId="77777777" w:rsidR="00C664AE" w:rsidRDefault="009677AB">
            <w:pPr>
              <w:spacing w:after="0"/>
              <w:rPr>
                <w:color w:val="FFFFFF"/>
              </w:rPr>
            </w:pPr>
            <w:r>
              <w:rPr>
                <w:color w:val="FFFFFF"/>
              </w:rPr>
              <w:t xml:space="preserve">Which of these options do you prefer? Why? </w:t>
            </w:r>
          </w:p>
        </w:tc>
      </w:tr>
      <w:tr w:rsidR="00B74BC9" w:rsidRPr="00B74BC9" w14:paraId="5CAC62F1"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3477CCE7" w14:textId="77777777" w:rsidR="00DE5FF8" w:rsidRPr="00B74BC9"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35C05615" w14:textId="77777777" w:rsidR="00DE5FF8" w:rsidRPr="00B74BC9" w:rsidRDefault="00B74BC9">
            <w:pPr>
              <w:spacing w:after="0"/>
            </w:pPr>
            <w:r w:rsidRPr="00B74BC9">
              <w:t>Option B.</w:t>
            </w:r>
          </w:p>
          <w:p w14:paraId="29E01D95" w14:textId="77777777" w:rsidR="00B74BC9" w:rsidRPr="00B74BC9" w:rsidRDefault="00B74BC9">
            <w:pPr>
              <w:spacing w:after="0"/>
            </w:pPr>
          </w:p>
          <w:p w14:paraId="70B5D3BA" w14:textId="5E9E3D1C" w:rsidR="00B74BC9" w:rsidRDefault="00B74BC9">
            <w:pPr>
              <w:spacing w:after="0"/>
            </w:pPr>
            <w:r>
              <w:t>This is a well-thought-out option because it helps make .</w:t>
            </w:r>
            <w:proofErr w:type="spellStart"/>
            <w:r>
              <w:t>nz</w:t>
            </w:r>
            <w:proofErr w:type="spellEnd"/>
            <w:r>
              <w:t xml:space="preserve"> more trust and secure, and yet in doing so does not impinge on anyone’s freedoms or rights.</w:t>
            </w:r>
          </w:p>
          <w:p w14:paraId="32457013" w14:textId="77777777" w:rsidR="00B74BC9" w:rsidRDefault="00B74BC9">
            <w:pPr>
              <w:spacing w:after="0"/>
            </w:pPr>
          </w:p>
          <w:p w14:paraId="72FC85F8" w14:textId="777617E5" w:rsidR="00B74BC9" w:rsidRPr="00B74BC9" w:rsidRDefault="00B74BC9">
            <w:pPr>
              <w:spacing w:after="0"/>
            </w:pPr>
            <w:r>
              <w:t>Unless the cost is prohibitive, this option should be given the greatest consideration.</w:t>
            </w:r>
          </w:p>
        </w:tc>
      </w:tr>
    </w:tbl>
    <w:p w14:paraId="78C58082" w14:textId="2F652702" w:rsidR="00C664AE" w:rsidRDefault="009677AB" w:rsidP="00551619">
      <w:pPr>
        <w:pStyle w:val="Heading2"/>
      </w:pPr>
      <w:r>
        <w:t>Conflicted domain names</w:t>
      </w:r>
      <w:bookmarkStart w:id="16" w:name="_cr33qadce9e7" w:colFirst="0" w:colLast="0"/>
      <w:bookmarkEnd w:id="16"/>
    </w:p>
    <w:tbl>
      <w:tblPr>
        <w:tblStyle w:val="afb"/>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1148CCD9" w14:textId="77777777">
        <w:trPr>
          <w:trHeight w:val="990"/>
        </w:trPr>
        <w:tc>
          <w:tcPr>
            <w:tcW w:w="645" w:type="dxa"/>
            <w:shd w:val="clear" w:color="auto" w:fill="001E62"/>
            <w:tcMar>
              <w:top w:w="100" w:type="dxa"/>
              <w:left w:w="100" w:type="dxa"/>
              <w:bottom w:w="100" w:type="dxa"/>
              <w:right w:w="100" w:type="dxa"/>
            </w:tcMar>
            <w:vAlign w:val="center"/>
          </w:tcPr>
          <w:p w14:paraId="3A526B22" w14:textId="77777777" w:rsidR="00C664AE" w:rsidRDefault="009677AB">
            <w:pPr>
              <w:widowControl w:val="0"/>
              <w:spacing w:after="0" w:line="240" w:lineRule="auto"/>
              <w:jc w:val="center"/>
              <w:rPr>
                <w:color w:val="FFFFFF"/>
              </w:rPr>
            </w:pPr>
            <w:r>
              <w:rPr>
                <w:color w:val="FFFFFF"/>
              </w:rPr>
              <w:t>40.</w:t>
            </w:r>
          </w:p>
        </w:tc>
        <w:tc>
          <w:tcPr>
            <w:tcW w:w="8355" w:type="dxa"/>
            <w:shd w:val="clear" w:color="auto" w:fill="001E62"/>
            <w:tcMar>
              <w:top w:w="144" w:type="dxa"/>
              <w:left w:w="144" w:type="dxa"/>
              <w:bottom w:w="144" w:type="dxa"/>
              <w:right w:w="144" w:type="dxa"/>
            </w:tcMar>
            <w:vAlign w:val="center"/>
          </w:tcPr>
          <w:p w14:paraId="06E4C43B" w14:textId="77777777" w:rsidR="00C664AE" w:rsidRDefault="009677AB">
            <w:pPr>
              <w:spacing w:after="0"/>
              <w:rPr>
                <w:color w:val="FFFFFF"/>
              </w:rPr>
            </w:pPr>
            <w:r>
              <w:rPr>
                <w:color w:val="FFFFFF"/>
              </w:rPr>
              <w:t xml:space="preserve">Which of these options do you prefer? Why? </w:t>
            </w:r>
          </w:p>
        </w:tc>
      </w:tr>
      <w:tr w:rsidR="007C7CBB" w:rsidRPr="007C7CBB" w14:paraId="1F040228"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62C0A7C4" w14:textId="77777777" w:rsidR="00DE5FF8" w:rsidRPr="007C7CBB"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021768A4" w14:textId="1E5EA8B2" w:rsidR="00DE5FF8" w:rsidRDefault="0081593B">
            <w:pPr>
              <w:spacing w:after="0"/>
            </w:pPr>
            <w:r>
              <w:t xml:space="preserve">For Self-Conflicted Domains: </w:t>
            </w:r>
            <w:r w:rsidR="007C7CBB" w:rsidRPr="007C7CBB">
              <w:t>Option B</w:t>
            </w:r>
          </w:p>
          <w:p w14:paraId="0343E9AA" w14:textId="77777777" w:rsidR="007C7CBB" w:rsidRDefault="007C7CBB">
            <w:pPr>
              <w:spacing w:after="0"/>
            </w:pPr>
          </w:p>
          <w:p w14:paraId="767225D6" w14:textId="77777777" w:rsidR="00BA3E2B" w:rsidRDefault="007C7CBB">
            <w:pPr>
              <w:spacing w:after="0"/>
            </w:pPr>
            <w:r>
              <w:t>It seems pointless for self-conflicted domains to continue to remain conflicted. This option is a pragmatic solution to th</w:t>
            </w:r>
            <w:r w:rsidR="00BA3E2B">
              <w:t>e problem.</w:t>
            </w:r>
          </w:p>
          <w:p w14:paraId="0ADCA194" w14:textId="77777777" w:rsidR="00BA3E2B" w:rsidRDefault="00BA3E2B">
            <w:pPr>
              <w:spacing w:after="0"/>
            </w:pPr>
          </w:p>
          <w:p w14:paraId="6BDCEBB5" w14:textId="24BF84FE" w:rsidR="007C7CBB" w:rsidRDefault="00BA3E2B">
            <w:pPr>
              <w:spacing w:after="0"/>
            </w:pPr>
            <w:r>
              <w:t xml:space="preserve">It is also a solution that does not </w:t>
            </w:r>
            <w:proofErr w:type="spellStart"/>
            <w:r w:rsidR="0081593B">
              <w:t>favour</w:t>
            </w:r>
            <w:proofErr w:type="spellEnd"/>
            <w:r>
              <w:t xml:space="preserve"> one registrant </w:t>
            </w:r>
            <w:r w:rsidR="0081593B">
              <w:t>over</w:t>
            </w:r>
            <w:r>
              <w:t xml:space="preserve"> of another.</w:t>
            </w:r>
          </w:p>
          <w:p w14:paraId="0955B128" w14:textId="77777777" w:rsidR="00BA3E2B" w:rsidRDefault="00BA3E2B">
            <w:pPr>
              <w:spacing w:after="0"/>
            </w:pPr>
          </w:p>
          <w:p w14:paraId="248044DA" w14:textId="77777777" w:rsidR="00BA3E2B" w:rsidRDefault="00BA3E2B">
            <w:pPr>
              <w:spacing w:after="0"/>
            </w:pPr>
            <w:r>
              <w:t xml:space="preserve">The disadvantage identified in the Options Report which </w:t>
            </w:r>
            <w:r w:rsidR="0081593B">
              <w:t>talks about registrants not understanding the issues and how to resolve them can easily be addressed by communicating with these registrants.</w:t>
            </w:r>
          </w:p>
          <w:p w14:paraId="50480215" w14:textId="77777777" w:rsidR="0081593B" w:rsidRDefault="0081593B">
            <w:pPr>
              <w:spacing w:after="0"/>
            </w:pPr>
          </w:p>
          <w:p w14:paraId="13F0FC19" w14:textId="0B76077B" w:rsidR="0081593B" w:rsidRPr="007C7CBB" w:rsidRDefault="0081593B">
            <w:pPr>
              <w:spacing w:after="0"/>
            </w:pPr>
            <w:r>
              <w:t>Therefore, option B stands out as the best option.</w:t>
            </w:r>
          </w:p>
        </w:tc>
      </w:tr>
    </w:tbl>
    <w:p w14:paraId="657340DD" w14:textId="50A714A9" w:rsidR="00C664AE" w:rsidRDefault="009677AB" w:rsidP="0081593B">
      <w:pPr>
        <w:pStyle w:val="Heading2"/>
      </w:pPr>
      <w:bookmarkStart w:id="17" w:name="_a6zayhbcvajm" w:colFirst="0" w:colLast="0"/>
      <w:bookmarkStart w:id="18" w:name="_9dpebq4m5gah" w:colFirst="0" w:colLast="0"/>
      <w:bookmarkEnd w:id="17"/>
      <w:bookmarkEnd w:id="18"/>
      <w:r>
        <w:lastRenderedPageBreak/>
        <w:t>Enhancing privacy across the .</w:t>
      </w:r>
      <w:proofErr w:type="spellStart"/>
      <w:r>
        <w:t>nz</w:t>
      </w:r>
      <w:proofErr w:type="spellEnd"/>
      <w:r>
        <w:t xml:space="preserve"> domain name system</w:t>
      </w:r>
      <w:bookmarkStart w:id="19" w:name="_k7it4t10wik" w:colFirst="0" w:colLast="0"/>
      <w:bookmarkEnd w:id="19"/>
    </w:p>
    <w:tbl>
      <w:tblPr>
        <w:tblStyle w:val="afd"/>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C664AE" w14:paraId="7AACF893" w14:textId="77777777">
        <w:trPr>
          <w:trHeight w:val="990"/>
        </w:trPr>
        <w:tc>
          <w:tcPr>
            <w:tcW w:w="645" w:type="dxa"/>
            <w:shd w:val="clear" w:color="auto" w:fill="001E62"/>
            <w:tcMar>
              <w:top w:w="100" w:type="dxa"/>
              <w:left w:w="100" w:type="dxa"/>
              <w:bottom w:w="100" w:type="dxa"/>
              <w:right w:w="100" w:type="dxa"/>
            </w:tcMar>
            <w:vAlign w:val="center"/>
          </w:tcPr>
          <w:p w14:paraId="1EF95F26" w14:textId="77777777" w:rsidR="00C664AE" w:rsidRDefault="009677AB">
            <w:pPr>
              <w:widowControl w:val="0"/>
              <w:spacing w:after="0" w:line="240" w:lineRule="auto"/>
              <w:jc w:val="center"/>
              <w:rPr>
                <w:color w:val="FFFFFF"/>
              </w:rPr>
            </w:pPr>
            <w:bookmarkStart w:id="20" w:name="_q63ryqp5tanv" w:colFirst="0" w:colLast="0"/>
            <w:bookmarkEnd w:id="20"/>
            <w:r>
              <w:rPr>
                <w:color w:val="FFFFFF"/>
              </w:rPr>
              <w:t>44.</w:t>
            </w:r>
          </w:p>
        </w:tc>
        <w:tc>
          <w:tcPr>
            <w:tcW w:w="8355" w:type="dxa"/>
            <w:shd w:val="clear" w:color="auto" w:fill="001E62"/>
            <w:tcMar>
              <w:top w:w="144" w:type="dxa"/>
              <w:left w:w="144" w:type="dxa"/>
              <w:bottom w:w="144" w:type="dxa"/>
              <w:right w:w="144" w:type="dxa"/>
            </w:tcMar>
            <w:vAlign w:val="center"/>
          </w:tcPr>
          <w:p w14:paraId="5FC3EECC" w14:textId="77777777" w:rsidR="00C664AE" w:rsidRDefault="009677AB">
            <w:pPr>
              <w:spacing w:after="0"/>
              <w:rPr>
                <w:color w:val="FFFFFF"/>
              </w:rPr>
            </w:pPr>
            <w:r>
              <w:rPr>
                <w:color w:val="FFFFFF"/>
              </w:rPr>
              <w:t xml:space="preserve">Which option do you prefer? Why? </w:t>
            </w:r>
          </w:p>
        </w:tc>
      </w:tr>
      <w:tr w:rsidR="0081593B" w:rsidRPr="0081593B" w14:paraId="70E18A54"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11F4D7C2" w14:textId="77777777" w:rsidR="00DE5FF8" w:rsidRPr="0081593B"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6FE38BF6" w14:textId="77777777" w:rsidR="00DE5FF8" w:rsidRDefault="0081593B">
            <w:pPr>
              <w:spacing w:after="0"/>
            </w:pPr>
            <w:r w:rsidRPr="0081593B">
              <w:t>Option B</w:t>
            </w:r>
            <w:r>
              <w:t>.</w:t>
            </w:r>
          </w:p>
          <w:p w14:paraId="6C726018" w14:textId="77777777" w:rsidR="0081593B" w:rsidRDefault="0081593B">
            <w:pPr>
              <w:spacing w:after="0"/>
            </w:pPr>
          </w:p>
          <w:p w14:paraId="2B59BE6C" w14:textId="77777777" w:rsidR="0081593B" w:rsidRDefault="0081593B">
            <w:pPr>
              <w:spacing w:after="0"/>
            </w:pPr>
            <w:r>
              <w:t>Option A is not ideal because while it takes a passive approach to privacy.  Many people are not aware that registration details are (by default) visible on the Internet, and it would be extremely difficult to address this by education because the problem exists the moment someone registers a domain.</w:t>
            </w:r>
          </w:p>
          <w:p w14:paraId="4EDC7286" w14:textId="77777777" w:rsidR="0081593B" w:rsidRDefault="0081593B">
            <w:pPr>
              <w:spacing w:after="0"/>
            </w:pPr>
          </w:p>
          <w:p w14:paraId="7E7ABAF9" w14:textId="77777777" w:rsidR="004B6BED" w:rsidRDefault="0081593B">
            <w:pPr>
              <w:spacing w:after="0"/>
            </w:pPr>
            <w:r>
              <w:t xml:space="preserve">Option C is not ideal because it takes away a registrant’s choice to have their details visible.  </w:t>
            </w:r>
            <w:r w:rsidR="004B6BED">
              <w:t>We should not assume that all individuals want their details withheld.  There are situations where they may wish to have their details shown, e.g. they may be wanting to sell the domain name and would welcome contact from prospective buyers.</w:t>
            </w:r>
          </w:p>
          <w:p w14:paraId="20CDC3AB" w14:textId="77777777" w:rsidR="004B6BED" w:rsidRDefault="004B6BED">
            <w:pPr>
              <w:spacing w:after="0"/>
            </w:pPr>
          </w:p>
          <w:p w14:paraId="7905DC4E" w14:textId="4D2F1279" w:rsidR="0081593B" w:rsidRPr="0081593B" w:rsidRDefault="004B6BED">
            <w:pPr>
              <w:spacing w:after="0"/>
            </w:pPr>
            <w:r>
              <w:t xml:space="preserve">Therefore, option B is the best option because it provides the most flexibility whilst taking an active, and not passive, approach to privacy. </w:t>
            </w:r>
          </w:p>
        </w:tc>
      </w:tr>
      <w:tr w:rsidR="00C664AE" w14:paraId="4F631A95" w14:textId="77777777">
        <w:trPr>
          <w:trHeight w:val="990"/>
        </w:trPr>
        <w:tc>
          <w:tcPr>
            <w:tcW w:w="645" w:type="dxa"/>
            <w:shd w:val="clear" w:color="auto" w:fill="001E62"/>
            <w:tcMar>
              <w:top w:w="100" w:type="dxa"/>
              <w:left w:w="100" w:type="dxa"/>
              <w:bottom w:w="100" w:type="dxa"/>
              <w:right w:w="100" w:type="dxa"/>
            </w:tcMar>
            <w:vAlign w:val="center"/>
          </w:tcPr>
          <w:p w14:paraId="58C911E4" w14:textId="77777777" w:rsidR="00C664AE" w:rsidRDefault="009677AB">
            <w:pPr>
              <w:widowControl w:val="0"/>
              <w:spacing w:after="0" w:line="240" w:lineRule="auto"/>
              <w:jc w:val="center"/>
              <w:rPr>
                <w:color w:val="FFFFFF"/>
              </w:rPr>
            </w:pPr>
            <w:r>
              <w:rPr>
                <w:color w:val="FFFFFF"/>
              </w:rPr>
              <w:t>45.</w:t>
            </w:r>
          </w:p>
        </w:tc>
        <w:tc>
          <w:tcPr>
            <w:tcW w:w="8355" w:type="dxa"/>
            <w:shd w:val="clear" w:color="auto" w:fill="001E62"/>
            <w:tcMar>
              <w:top w:w="144" w:type="dxa"/>
              <w:left w:w="144" w:type="dxa"/>
              <w:bottom w:w="144" w:type="dxa"/>
              <w:right w:w="144" w:type="dxa"/>
            </w:tcMar>
            <w:vAlign w:val="center"/>
          </w:tcPr>
          <w:p w14:paraId="34C046A6" w14:textId="77777777" w:rsidR="00C664AE" w:rsidRDefault="009677AB">
            <w:pPr>
              <w:spacing w:after="0"/>
              <w:rPr>
                <w:color w:val="FFFFFF"/>
              </w:rPr>
            </w:pPr>
            <w:r>
              <w:rPr>
                <w:color w:val="FFFFFF"/>
              </w:rPr>
              <w:t>Under the IRPO, which contact details do you think should be withheld from WHOIS?</w:t>
            </w:r>
          </w:p>
        </w:tc>
      </w:tr>
      <w:tr w:rsidR="004B6BED" w:rsidRPr="004B6BED" w14:paraId="473606B3"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2931D8E5" w14:textId="77777777" w:rsidR="00DE5FF8" w:rsidRPr="004B6BED" w:rsidRDefault="00DE5FF8">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19899983" w14:textId="277A46AD" w:rsidR="00DE5FF8" w:rsidRDefault="004B6BED">
            <w:pPr>
              <w:spacing w:after="0"/>
            </w:pPr>
            <w:r>
              <w:t>Registrant name, physical address, and postal address should be withheld.</w:t>
            </w:r>
          </w:p>
          <w:p w14:paraId="785A9C95" w14:textId="60F8FC3D" w:rsidR="004B6BED" w:rsidRPr="004B6BED" w:rsidRDefault="004B6BED">
            <w:pPr>
              <w:spacing w:after="0"/>
            </w:pPr>
            <w:r>
              <w:t>The ability to withhold other details such as email address and phone number should be implemented as a per-domain option.</w:t>
            </w:r>
          </w:p>
        </w:tc>
      </w:tr>
    </w:tbl>
    <w:p w14:paraId="11162D45" w14:textId="6008F63E" w:rsidR="00C664AE" w:rsidRDefault="009677AB" w:rsidP="00551619">
      <w:pPr>
        <w:pStyle w:val="Heading2"/>
      </w:pPr>
      <w:bookmarkStart w:id="21" w:name="_mryq6xy8mt6l" w:colFirst="0" w:colLast="0"/>
      <w:bookmarkStart w:id="22" w:name="_8b16zrfo5s9" w:colFirst="0" w:colLast="0"/>
      <w:bookmarkEnd w:id="21"/>
      <w:bookmarkEnd w:id="22"/>
      <w:r>
        <w:t>The .</w:t>
      </w:r>
      <w:proofErr w:type="spellStart"/>
      <w:r>
        <w:t>nz</w:t>
      </w:r>
      <w:proofErr w:type="spellEnd"/>
      <w:r>
        <w:t xml:space="preserve"> domain space and Māori </w:t>
      </w:r>
      <w:bookmarkStart w:id="23" w:name="_p6w6g1ilcxs8" w:colFirst="0" w:colLast="0"/>
      <w:bookmarkEnd w:id="23"/>
    </w:p>
    <w:tbl>
      <w:tblPr>
        <w:tblW w:w="9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5"/>
        <w:gridCol w:w="8355"/>
      </w:tblGrid>
      <w:tr w:rsidR="00DE5FF8" w14:paraId="7EA7429D" w14:textId="77777777" w:rsidTr="00673567">
        <w:trPr>
          <w:trHeight w:val="990"/>
        </w:trPr>
        <w:tc>
          <w:tcPr>
            <w:tcW w:w="645" w:type="dxa"/>
            <w:shd w:val="clear" w:color="auto" w:fill="001E62"/>
            <w:tcMar>
              <w:top w:w="100" w:type="dxa"/>
              <w:left w:w="100" w:type="dxa"/>
              <w:bottom w:w="100" w:type="dxa"/>
              <w:right w:w="100" w:type="dxa"/>
            </w:tcMar>
            <w:vAlign w:val="center"/>
          </w:tcPr>
          <w:p w14:paraId="34EE1F4A" w14:textId="77777777" w:rsidR="00DE5FF8" w:rsidRDefault="00DE5FF8" w:rsidP="00673567">
            <w:pPr>
              <w:widowControl w:val="0"/>
              <w:spacing w:after="0" w:line="240" w:lineRule="auto"/>
              <w:jc w:val="center"/>
              <w:rPr>
                <w:color w:val="FFFFFF"/>
              </w:rPr>
            </w:pPr>
            <w:r>
              <w:rPr>
                <w:color w:val="FFFFFF"/>
              </w:rPr>
              <w:t>48.</w:t>
            </w:r>
          </w:p>
        </w:tc>
        <w:tc>
          <w:tcPr>
            <w:tcW w:w="8355" w:type="dxa"/>
            <w:shd w:val="clear" w:color="auto" w:fill="001E62"/>
            <w:tcMar>
              <w:top w:w="144" w:type="dxa"/>
              <w:left w:w="144" w:type="dxa"/>
              <w:bottom w:w="144" w:type="dxa"/>
              <w:right w:w="144" w:type="dxa"/>
            </w:tcMar>
            <w:vAlign w:val="center"/>
          </w:tcPr>
          <w:p w14:paraId="2E333C91" w14:textId="77777777" w:rsidR="00DE5FF8" w:rsidRDefault="00DE5FF8" w:rsidP="00673567">
            <w:pPr>
              <w:spacing w:after="0"/>
              <w:rPr>
                <w:color w:val="FFFFFF"/>
              </w:rPr>
            </w:pPr>
            <w:r>
              <w:rPr>
                <w:color w:val="FFFFFF"/>
              </w:rPr>
              <w:t>Do you agree that following the Panel’s work, InternetNZ should take reasonable steps to engage with Māori when amending the .nz policies? Why / why not?</w:t>
            </w:r>
          </w:p>
        </w:tc>
      </w:tr>
      <w:tr w:rsidR="004B6BED" w:rsidRPr="004B6BED" w14:paraId="1C0C6A32" w14:textId="77777777" w:rsidTr="00DE5FF8">
        <w:trPr>
          <w:trHeight w:val="990"/>
        </w:trPr>
        <w:tc>
          <w:tcPr>
            <w:tcW w:w="645" w:type="dxa"/>
            <w:shd w:val="clear" w:color="auto" w:fill="DBE5F1" w:themeFill="accent1" w:themeFillTint="33"/>
            <w:tcMar>
              <w:top w:w="100" w:type="dxa"/>
              <w:left w:w="100" w:type="dxa"/>
              <w:bottom w:w="100" w:type="dxa"/>
              <w:right w:w="100" w:type="dxa"/>
            </w:tcMar>
            <w:vAlign w:val="center"/>
          </w:tcPr>
          <w:p w14:paraId="4119B1A2" w14:textId="77777777" w:rsidR="00DE5FF8" w:rsidRPr="004B6BED" w:rsidRDefault="00DE5FF8" w:rsidP="00673567">
            <w:pPr>
              <w:widowControl w:val="0"/>
              <w:spacing w:after="0" w:line="240" w:lineRule="auto"/>
              <w:jc w:val="center"/>
            </w:pPr>
          </w:p>
        </w:tc>
        <w:tc>
          <w:tcPr>
            <w:tcW w:w="8355" w:type="dxa"/>
            <w:shd w:val="clear" w:color="auto" w:fill="DBE5F1" w:themeFill="accent1" w:themeFillTint="33"/>
            <w:tcMar>
              <w:top w:w="144" w:type="dxa"/>
              <w:left w:w="144" w:type="dxa"/>
              <w:bottom w:w="144" w:type="dxa"/>
              <w:right w:w="144" w:type="dxa"/>
            </w:tcMar>
            <w:vAlign w:val="center"/>
          </w:tcPr>
          <w:p w14:paraId="618606E0" w14:textId="77777777" w:rsidR="004B6BED" w:rsidRDefault="004B6BED" w:rsidP="00673567">
            <w:pPr>
              <w:spacing w:after="0"/>
            </w:pPr>
            <w:r>
              <w:t xml:space="preserve">It is important to engage with </w:t>
            </w:r>
            <w:proofErr w:type="gramStart"/>
            <w:r>
              <w:t>Maori</w:t>
            </w:r>
            <w:proofErr w:type="gramEnd"/>
            <w:r>
              <w:t xml:space="preserve"> but this should not be done at the expense of engaging with the wider New Zealand public.  All views matter.</w:t>
            </w:r>
          </w:p>
          <w:p w14:paraId="11C05F15" w14:textId="4EA224BE" w:rsidR="004B6BED" w:rsidRPr="004B6BED" w:rsidRDefault="004B6BED" w:rsidP="00673567">
            <w:pPr>
              <w:spacing w:after="0"/>
            </w:pPr>
            <w:r>
              <w:t xml:space="preserve">I encourage </w:t>
            </w:r>
            <w:proofErr w:type="spellStart"/>
            <w:r>
              <w:t>InternetNZ</w:t>
            </w:r>
            <w:proofErr w:type="spellEnd"/>
            <w:r>
              <w:t xml:space="preserve"> to develop an engagement strategy </w:t>
            </w:r>
            <w:r w:rsidR="004A6BAB">
              <w:t>with Maori, but to also include wider engagement to ensure that feedback from all sectors of society is sought.</w:t>
            </w:r>
          </w:p>
        </w:tc>
      </w:tr>
      <w:bookmarkEnd w:id="0"/>
    </w:tbl>
    <w:p w14:paraId="7B7E5295" w14:textId="77777777" w:rsidR="00DE5FF8" w:rsidRPr="00DE5FF8" w:rsidRDefault="00DE5FF8" w:rsidP="00DE5FF8"/>
    <w:sectPr w:rsidR="00DE5FF8" w:rsidRPr="00DE5FF8">
      <w:headerReference w:type="default" r:id="rId9"/>
      <w:footerReference w:type="default" r:id="rId10"/>
      <w:headerReference w:type="first" r:id="rId11"/>
      <w:footerReference w:type="first" r:id="rId12"/>
      <w:pgSz w:w="11906" w:h="16838"/>
      <w:pgMar w:top="1440" w:right="180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D4BB" w14:textId="77777777" w:rsidR="00B95418" w:rsidRDefault="00B95418">
      <w:pPr>
        <w:spacing w:after="0" w:line="240" w:lineRule="auto"/>
      </w:pPr>
      <w:r>
        <w:separator/>
      </w:r>
    </w:p>
  </w:endnote>
  <w:endnote w:type="continuationSeparator" w:id="0">
    <w:p w14:paraId="2A3A5A39" w14:textId="77777777" w:rsidR="00B95418" w:rsidRDefault="00B9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4D"/>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9173" w14:textId="77777777" w:rsidR="00673567" w:rsidRDefault="00673567">
    <w:pPr>
      <w:jc w:val="right"/>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AEE4" w14:textId="77777777" w:rsidR="00673567" w:rsidRDefault="006735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714A" w14:textId="77777777" w:rsidR="00B95418" w:rsidRDefault="00B95418">
      <w:pPr>
        <w:spacing w:after="0" w:line="240" w:lineRule="auto"/>
      </w:pPr>
      <w:r>
        <w:separator/>
      </w:r>
    </w:p>
  </w:footnote>
  <w:footnote w:type="continuationSeparator" w:id="0">
    <w:p w14:paraId="7B75CBFD" w14:textId="77777777" w:rsidR="00B95418" w:rsidRDefault="00B9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B7AD" w14:textId="77777777" w:rsidR="00673567" w:rsidRDefault="00673567">
    <w:pPr>
      <w:jc w:val="center"/>
      <w:rPr>
        <w:color w:val="4D515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51FA7" w14:textId="77777777" w:rsidR="00673567" w:rsidRDefault="00673567">
    <w:pPr>
      <w:jc w:val="center"/>
      <w:rPr>
        <w:b/>
      </w:rPr>
    </w:pPr>
    <w:r>
      <w:rPr>
        <w:b/>
      </w:rPr>
      <w:t>In-confidence copy provided to InternetNZ Council 10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24C"/>
    <w:multiLevelType w:val="hybridMultilevel"/>
    <w:tmpl w:val="9B1AB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F73A30"/>
    <w:multiLevelType w:val="hybridMultilevel"/>
    <w:tmpl w:val="E68AD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A81E97"/>
    <w:multiLevelType w:val="multilevel"/>
    <w:tmpl w:val="786C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356F0"/>
    <w:multiLevelType w:val="multilevel"/>
    <w:tmpl w:val="E9BEC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4F1CF8"/>
    <w:multiLevelType w:val="hybridMultilevel"/>
    <w:tmpl w:val="0D62E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D37897"/>
    <w:multiLevelType w:val="hybridMultilevel"/>
    <w:tmpl w:val="073C0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87057B"/>
    <w:multiLevelType w:val="hybridMultilevel"/>
    <w:tmpl w:val="FD9C1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A61"/>
    <w:multiLevelType w:val="hybridMultilevel"/>
    <w:tmpl w:val="A7D8B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E20688"/>
    <w:multiLevelType w:val="hybridMultilevel"/>
    <w:tmpl w:val="A0BCE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FC7C74"/>
    <w:multiLevelType w:val="hybridMultilevel"/>
    <w:tmpl w:val="8EB43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8B40AD"/>
    <w:multiLevelType w:val="hybridMultilevel"/>
    <w:tmpl w:val="D840B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B940FE"/>
    <w:multiLevelType w:val="hybridMultilevel"/>
    <w:tmpl w:val="03D08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9DD185C"/>
    <w:multiLevelType w:val="hybridMultilevel"/>
    <w:tmpl w:val="6BEC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B0241C"/>
    <w:multiLevelType w:val="hybridMultilevel"/>
    <w:tmpl w:val="2348D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FF6320"/>
    <w:multiLevelType w:val="hybridMultilevel"/>
    <w:tmpl w:val="3DEE29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3655F7"/>
    <w:multiLevelType w:val="hybridMultilevel"/>
    <w:tmpl w:val="470E5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811132"/>
    <w:multiLevelType w:val="hybridMultilevel"/>
    <w:tmpl w:val="D40A37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4725126"/>
    <w:multiLevelType w:val="hybridMultilevel"/>
    <w:tmpl w:val="D3C82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B93C7D"/>
    <w:multiLevelType w:val="multilevel"/>
    <w:tmpl w:val="3AAC378E"/>
    <w:lvl w:ilvl="0">
      <w:start w:val="1"/>
      <w:numFmt w:val="decimal"/>
      <w:lvlText w:val="%1."/>
      <w:lvlJc w:val="left"/>
      <w:pPr>
        <w:ind w:left="720" w:hanging="607"/>
      </w:pPr>
      <w:rPr>
        <w:rFonts w:hint="default"/>
        <w:b/>
        <w:bCs/>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C5B6A9C"/>
    <w:multiLevelType w:val="hybridMultilevel"/>
    <w:tmpl w:val="845AF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D4E55A0"/>
    <w:multiLevelType w:val="hybridMultilevel"/>
    <w:tmpl w:val="51EC5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AF7013"/>
    <w:multiLevelType w:val="multilevel"/>
    <w:tmpl w:val="C3065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14420E"/>
    <w:multiLevelType w:val="hybridMultilevel"/>
    <w:tmpl w:val="85E64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4A94636"/>
    <w:multiLevelType w:val="hybridMultilevel"/>
    <w:tmpl w:val="B7108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614D4A"/>
    <w:multiLevelType w:val="multilevel"/>
    <w:tmpl w:val="B752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3F6D6D"/>
    <w:multiLevelType w:val="hybridMultilevel"/>
    <w:tmpl w:val="7D34B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EAA2345"/>
    <w:multiLevelType w:val="hybridMultilevel"/>
    <w:tmpl w:val="89C4B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
  </w:num>
  <w:num w:numId="4">
    <w:abstractNumId w:val="21"/>
  </w:num>
  <w:num w:numId="5">
    <w:abstractNumId w:val="12"/>
  </w:num>
  <w:num w:numId="6">
    <w:abstractNumId w:val="7"/>
  </w:num>
  <w:num w:numId="7">
    <w:abstractNumId w:val="16"/>
  </w:num>
  <w:num w:numId="8">
    <w:abstractNumId w:val="8"/>
  </w:num>
  <w:num w:numId="9">
    <w:abstractNumId w:val="14"/>
  </w:num>
  <w:num w:numId="10">
    <w:abstractNumId w:val="19"/>
  </w:num>
  <w:num w:numId="11">
    <w:abstractNumId w:val="6"/>
  </w:num>
  <w:num w:numId="12">
    <w:abstractNumId w:val="4"/>
  </w:num>
  <w:num w:numId="13">
    <w:abstractNumId w:val="15"/>
  </w:num>
  <w:num w:numId="14">
    <w:abstractNumId w:val="5"/>
  </w:num>
  <w:num w:numId="15">
    <w:abstractNumId w:val="20"/>
  </w:num>
  <w:num w:numId="16">
    <w:abstractNumId w:val="25"/>
  </w:num>
  <w:num w:numId="17">
    <w:abstractNumId w:val="0"/>
  </w:num>
  <w:num w:numId="18">
    <w:abstractNumId w:val="23"/>
  </w:num>
  <w:num w:numId="19">
    <w:abstractNumId w:val="26"/>
  </w:num>
  <w:num w:numId="20">
    <w:abstractNumId w:val="11"/>
  </w:num>
  <w:num w:numId="21">
    <w:abstractNumId w:val="9"/>
  </w:num>
  <w:num w:numId="22">
    <w:abstractNumId w:val="17"/>
  </w:num>
  <w:num w:numId="23">
    <w:abstractNumId w:val="10"/>
  </w:num>
  <w:num w:numId="24">
    <w:abstractNumId w:val="22"/>
  </w:num>
  <w:num w:numId="25">
    <w:abstractNumId w:val="13"/>
  </w:num>
  <w:num w:numId="26">
    <w:abstractNumId w:val="1"/>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AE"/>
    <w:rsid w:val="000423E1"/>
    <w:rsid w:val="0004242B"/>
    <w:rsid w:val="0006463D"/>
    <w:rsid w:val="000D43CA"/>
    <w:rsid w:val="000F5350"/>
    <w:rsid w:val="001364DF"/>
    <w:rsid w:val="001402DF"/>
    <w:rsid w:val="001766F9"/>
    <w:rsid w:val="00187389"/>
    <w:rsid w:val="001D2189"/>
    <w:rsid w:val="001E0AF0"/>
    <w:rsid w:val="001F324E"/>
    <w:rsid w:val="001F7B82"/>
    <w:rsid w:val="0027321D"/>
    <w:rsid w:val="002A60F7"/>
    <w:rsid w:val="002E5E4F"/>
    <w:rsid w:val="00303AB6"/>
    <w:rsid w:val="0033117C"/>
    <w:rsid w:val="003477FA"/>
    <w:rsid w:val="00384F4E"/>
    <w:rsid w:val="00392180"/>
    <w:rsid w:val="003A1242"/>
    <w:rsid w:val="003E2828"/>
    <w:rsid w:val="00424B1C"/>
    <w:rsid w:val="004559F2"/>
    <w:rsid w:val="00457B4D"/>
    <w:rsid w:val="004641FA"/>
    <w:rsid w:val="00490849"/>
    <w:rsid w:val="004A6BAB"/>
    <w:rsid w:val="004B61D4"/>
    <w:rsid w:val="004B6BED"/>
    <w:rsid w:val="004D6B5C"/>
    <w:rsid w:val="00527056"/>
    <w:rsid w:val="00551619"/>
    <w:rsid w:val="005559EB"/>
    <w:rsid w:val="005A426C"/>
    <w:rsid w:val="005D364B"/>
    <w:rsid w:val="00605707"/>
    <w:rsid w:val="00613F03"/>
    <w:rsid w:val="00666AF3"/>
    <w:rsid w:val="00673567"/>
    <w:rsid w:val="00686D1C"/>
    <w:rsid w:val="007007DE"/>
    <w:rsid w:val="0073472C"/>
    <w:rsid w:val="007A1D6C"/>
    <w:rsid w:val="007C7CBB"/>
    <w:rsid w:val="0081593B"/>
    <w:rsid w:val="008D32B5"/>
    <w:rsid w:val="008F2618"/>
    <w:rsid w:val="009005DF"/>
    <w:rsid w:val="009202D3"/>
    <w:rsid w:val="00927FA4"/>
    <w:rsid w:val="00930413"/>
    <w:rsid w:val="00937D46"/>
    <w:rsid w:val="00947D0C"/>
    <w:rsid w:val="009677AB"/>
    <w:rsid w:val="0098756D"/>
    <w:rsid w:val="009C2359"/>
    <w:rsid w:val="009D36B4"/>
    <w:rsid w:val="009E6443"/>
    <w:rsid w:val="00A01C56"/>
    <w:rsid w:val="00A02D54"/>
    <w:rsid w:val="00A731BD"/>
    <w:rsid w:val="00AA4570"/>
    <w:rsid w:val="00AC26AA"/>
    <w:rsid w:val="00B407EE"/>
    <w:rsid w:val="00B74BC9"/>
    <w:rsid w:val="00B95418"/>
    <w:rsid w:val="00BA3E2B"/>
    <w:rsid w:val="00BA5E90"/>
    <w:rsid w:val="00BC4A68"/>
    <w:rsid w:val="00BD53E2"/>
    <w:rsid w:val="00BD64C9"/>
    <w:rsid w:val="00C0790C"/>
    <w:rsid w:val="00C55D2C"/>
    <w:rsid w:val="00C664AE"/>
    <w:rsid w:val="00C85FF2"/>
    <w:rsid w:val="00CF24B5"/>
    <w:rsid w:val="00D826DF"/>
    <w:rsid w:val="00DE5FF8"/>
    <w:rsid w:val="00DF2836"/>
    <w:rsid w:val="00E263C2"/>
    <w:rsid w:val="00E3689F"/>
    <w:rsid w:val="00EA4BB1"/>
    <w:rsid w:val="00F31432"/>
    <w:rsid w:val="00F41445"/>
    <w:rsid w:val="00F76412"/>
    <w:rsid w:val="00FD1A50"/>
    <w:rsid w:val="00FD738A"/>
    <w:rsid w:val="00FE1D36"/>
    <w:rsid w:val="00FE35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59B"/>
  <w15:docId w15:val="{41328CE2-DF84-4291-90FE-A0928CF0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tabs>
          <w:tab w:val="right" w:pos="9000"/>
        </w:tabs>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style>
  <w:style w:type="paragraph" w:styleId="Heading1">
    <w:name w:val="heading 1"/>
    <w:basedOn w:val="Normal"/>
    <w:next w:val="Normal"/>
    <w:link w:val="Heading1Char"/>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link w:val="Heading2Char"/>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AB"/>
    <w:rPr>
      <w:rFonts w:ascii="Segoe UI" w:hAnsi="Segoe UI" w:cs="Segoe UI"/>
      <w:sz w:val="18"/>
      <w:szCs w:val="18"/>
    </w:rPr>
  </w:style>
  <w:style w:type="paragraph" w:styleId="NoSpacing">
    <w:name w:val="No Spacing"/>
    <w:uiPriority w:val="1"/>
    <w:qFormat/>
    <w:rsid w:val="0073472C"/>
    <w:pPr>
      <w:spacing w:after="0" w:line="240" w:lineRule="auto"/>
    </w:pPr>
  </w:style>
  <w:style w:type="paragraph" w:styleId="TOCHeading">
    <w:name w:val="TOC Heading"/>
    <w:basedOn w:val="Heading1"/>
    <w:next w:val="Normal"/>
    <w:uiPriority w:val="39"/>
    <w:unhideWhenUsed/>
    <w:qFormat/>
    <w:rsid w:val="0027321D"/>
    <w:pPr>
      <w:tabs>
        <w:tab w:val="clear" w:pos="9000"/>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tabs>
        <w:tab w:val="clear" w:pos="9000"/>
      </w:tabs>
      <w:spacing w:after="100"/>
      <w:ind w:left="480"/>
    </w:pPr>
  </w:style>
  <w:style w:type="paragraph" w:styleId="TOC2">
    <w:name w:val="toc 2"/>
    <w:basedOn w:val="Normal"/>
    <w:next w:val="Normal"/>
    <w:autoRedefine/>
    <w:uiPriority w:val="39"/>
    <w:unhideWhenUsed/>
    <w:rsid w:val="0027321D"/>
    <w:pPr>
      <w:tabs>
        <w:tab w:val="clear" w:pos="9000"/>
      </w:tabs>
      <w:spacing w:after="100"/>
      <w:ind w:left="240"/>
    </w:pPr>
  </w:style>
  <w:style w:type="paragraph" w:styleId="TOC1">
    <w:name w:val="toc 1"/>
    <w:basedOn w:val="Normal"/>
    <w:next w:val="Normal"/>
    <w:autoRedefine/>
    <w:uiPriority w:val="39"/>
    <w:unhideWhenUsed/>
    <w:rsid w:val="0027321D"/>
    <w:pPr>
      <w:tabs>
        <w:tab w:val="clear" w:pos="9000"/>
      </w:tabs>
      <w:spacing w:after="100"/>
    </w:pPr>
  </w:style>
  <w:style w:type="paragraph" w:styleId="TOC4">
    <w:name w:val="toc 4"/>
    <w:basedOn w:val="Normal"/>
    <w:next w:val="Normal"/>
    <w:autoRedefine/>
    <w:uiPriority w:val="39"/>
    <w:unhideWhenUsed/>
    <w:rsid w:val="0027321D"/>
    <w:pPr>
      <w:tabs>
        <w:tab w:val="clear" w:pos="9000"/>
      </w:tabs>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tabs>
        <w:tab w:val="clear" w:pos="9000"/>
      </w:tabs>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tabs>
        <w:tab w:val="clear" w:pos="9000"/>
      </w:tabs>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tabs>
        <w:tab w:val="clear" w:pos="9000"/>
      </w:tabs>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tabs>
        <w:tab w:val="clear" w:pos="9000"/>
      </w:tabs>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tabs>
        <w:tab w:val="clear" w:pos="9000"/>
      </w:tabs>
      <w:spacing w:after="100" w:line="259" w:lineRule="auto"/>
      <w:ind w:left="1760"/>
      <w:jc w:val="left"/>
    </w:pPr>
    <w:rPr>
      <w:rFonts w:asciiTheme="minorHAnsi" w:eastAsiaTheme="minorEastAsia" w:hAnsiTheme="minorHAnsi" w:cstheme="minorBidi"/>
      <w:sz w:val="22"/>
      <w:szCs w:val="22"/>
      <w:lang w:val="en-NZ"/>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rsid w:val="0027321D"/>
    <w:rPr>
      <w:color w:val="605E5C"/>
      <w:shd w:val="clear" w:color="auto" w:fill="E1DFDD"/>
    </w:rPr>
  </w:style>
  <w:style w:type="character" w:customStyle="1" w:styleId="Heading3Char">
    <w:name w:val="Heading 3 Char"/>
    <w:basedOn w:val="DefaultParagraphFont"/>
    <w:link w:val="Heading3"/>
    <w:uiPriority w:val="9"/>
    <w:rsid w:val="004559F2"/>
    <w:rPr>
      <w:rFonts w:ascii="Work Sans Regular" w:eastAsia="Work Sans Regular" w:hAnsi="Work Sans Regular" w:cs="Work Sans Regular"/>
      <w:b/>
      <w:color w:val="001E62"/>
      <w:sz w:val="28"/>
      <w:szCs w:val="28"/>
    </w:rPr>
  </w:style>
  <w:style w:type="paragraph" w:styleId="ListParagraph">
    <w:name w:val="List Paragraph"/>
    <w:basedOn w:val="Normal"/>
    <w:uiPriority w:val="34"/>
    <w:qFormat/>
    <w:rsid w:val="004559F2"/>
    <w:pPr>
      <w:ind w:left="720"/>
      <w:contextualSpacing/>
    </w:pPr>
  </w:style>
  <w:style w:type="table" w:styleId="TableGrid">
    <w:name w:val="Table Grid"/>
    <w:basedOn w:val="TableNormal"/>
    <w:uiPriority w:val="39"/>
    <w:rsid w:val="00A7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0849"/>
    <w:pPr>
      <w:tabs>
        <w:tab w:val="clear" w:pos="9000"/>
      </w:tabs>
      <w:spacing w:before="100" w:beforeAutospacing="1" w:after="100" w:afterAutospacing="1" w:line="240" w:lineRule="auto"/>
      <w:jc w:val="left"/>
    </w:pPr>
    <w:rPr>
      <w:rFonts w:ascii="Times New Roman" w:eastAsia="Times New Roman" w:hAnsi="Times New Roman" w:cs="Times New Roman"/>
      <w:lang w:val="en-NZ"/>
    </w:rPr>
  </w:style>
  <w:style w:type="character" w:customStyle="1" w:styleId="Heading1Char">
    <w:name w:val="Heading 1 Char"/>
    <w:basedOn w:val="DefaultParagraphFont"/>
    <w:link w:val="Heading1"/>
    <w:uiPriority w:val="9"/>
    <w:rsid w:val="00673567"/>
    <w:rPr>
      <w:b/>
      <w:color w:val="444444"/>
      <w:sz w:val="44"/>
      <w:szCs w:val="44"/>
    </w:rPr>
  </w:style>
  <w:style w:type="character" w:customStyle="1" w:styleId="Heading2Char">
    <w:name w:val="Heading 2 Char"/>
    <w:basedOn w:val="DefaultParagraphFont"/>
    <w:link w:val="Heading2"/>
    <w:uiPriority w:val="9"/>
    <w:rsid w:val="00673567"/>
    <w:rPr>
      <w:b/>
      <w:color w:val="444444"/>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17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orilanguage.info/mao_lang_faq.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D67-0486-4A43-9502-20469BC7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Nicola Brown</cp:lastModifiedBy>
  <cp:revision>2</cp:revision>
  <cp:lastPrinted>2020-07-16T22:46:00Z</cp:lastPrinted>
  <dcterms:created xsi:type="dcterms:W3CDTF">2020-08-14T03:05:00Z</dcterms:created>
  <dcterms:modified xsi:type="dcterms:W3CDTF">2020-08-14T03:05:00Z</dcterms:modified>
</cp:coreProperties>
</file>